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CF914" w14:textId="2F72F362" w:rsidR="007C62CB" w:rsidRDefault="00E72917" w:rsidP="00342F23">
      <w:pPr>
        <w:jc w:val="center"/>
        <w:rPr>
          <w:b/>
          <w:u w:val="single"/>
        </w:rPr>
      </w:pPr>
      <w:r w:rsidRPr="00E72917">
        <w:rPr>
          <w:b/>
          <w:noProof/>
        </w:rPr>
        <w:drawing>
          <wp:inline distT="0" distB="0" distL="0" distR="0" wp14:anchorId="485EF069" wp14:editId="06719D61">
            <wp:extent cx="312420" cy="312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pic:spPr>
                </pic:pic>
              </a:graphicData>
            </a:graphic>
          </wp:inline>
        </w:drawing>
      </w:r>
      <w:r>
        <w:rPr>
          <w:b/>
          <w:u w:val="single"/>
        </w:rPr>
        <w:t>Rockcliffe CE</w:t>
      </w:r>
      <w:r w:rsidR="00441684">
        <w:rPr>
          <w:b/>
          <w:u w:val="single"/>
        </w:rPr>
        <w:t xml:space="preserve"> </w:t>
      </w:r>
      <w:r w:rsidR="005B4B0F">
        <w:rPr>
          <w:b/>
          <w:u w:val="single"/>
        </w:rPr>
        <w:t>S</w:t>
      </w:r>
      <w:r w:rsidR="00441684">
        <w:rPr>
          <w:b/>
          <w:u w:val="single"/>
        </w:rPr>
        <w:t xml:space="preserve">chool – Whole </w:t>
      </w:r>
      <w:r w:rsidR="00441684" w:rsidRPr="00EB050A">
        <w:rPr>
          <w:b/>
          <w:u w:val="single"/>
        </w:rPr>
        <w:t xml:space="preserve">School </w:t>
      </w:r>
      <w:r w:rsidR="00C16281">
        <w:rPr>
          <w:b/>
          <w:u w:val="single"/>
        </w:rPr>
        <w:t>Science</w:t>
      </w:r>
      <w:r w:rsidR="00441684">
        <w:rPr>
          <w:b/>
          <w:u w:val="single"/>
        </w:rPr>
        <w:t xml:space="preserve"> Overview</w:t>
      </w:r>
      <w:r w:rsidR="00635A75">
        <w:rPr>
          <w:b/>
          <w:u w:val="single"/>
        </w:rPr>
        <w:t xml:space="preserve">       </w:t>
      </w:r>
      <w:r w:rsidR="009F02B6">
        <w:rPr>
          <w:b/>
          <w:u w:val="single"/>
        </w:rPr>
        <w:t xml:space="preserve"> </w:t>
      </w:r>
      <w:r w:rsidR="009F02B6" w:rsidRPr="00635A75">
        <w:rPr>
          <w:b/>
          <w:highlight w:val="yellow"/>
          <w:u w:val="single"/>
        </w:rPr>
        <w:t xml:space="preserve">2022 – 2023 Cycle </w:t>
      </w:r>
      <w:r w:rsidR="00635A75" w:rsidRPr="00635A75">
        <w:rPr>
          <w:b/>
          <w:highlight w:val="yellow"/>
          <w:u w:val="single"/>
        </w:rPr>
        <w:t>B</w:t>
      </w:r>
    </w:p>
    <w:p w14:paraId="70CC2FE8" w14:textId="0C720406" w:rsidR="00E00DF4" w:rsidRDefault="00161732" w:rsidP="00161732">
      <w:r>
        <w:t xml:space="preserve">Below is an overview of the </w:t>
      </w:r>
      <w:r w:rsidR="001310C9">
        <w:t>Science</w:t>
      </w:r>
      <w:r>
        <w:t xml:space="preserve"> learning focus for each term/half term in each class. </w:t>
      </w:r>
    </w:p>
    <w:p w14:paraId="6456C799" w14:textId="77777777" w:rsidR="00161732" w:rsidRDefault="00161732" w:rsidP="00161732">
      <w:r>
        <w:t xml:space="preserve">Class teachers may choose to adapt the schemes of work to suit their class but must ensure full coverage throughout the two-yearly cycle. </w:t>
      </w:r>
    </w:p>
    <w:tbl>
      <w:tblPr>
        <w:tblStyle w:val="TableGrid"/>
        <w:tblW w:w="0" w:type="auto"/>
        <w:tblLook w:val="04A0" w:firstRow="1" w:lastRow="0" w:firstColumn="1" w:lastColumn="0" w:noHBand="0" w:noVBand="1"/>
      </w:tblPr>
      <w:tblGrid>
        <w:gridCol w:w="1413"/>
        <w:gridCol w:w="2268"/>
        <w:gridCol w:w="2410"/>
        <w:gridCol w:w="2409"/>
        <w:gridCol w:w="2268"/>
        <w:gridCol w:w="2127"/>
        <w:gridCol w:w="2474"/>
      </w:tblGrid>
      <w:tr w:rsidR="00151109" w14:paraId="42805014" w14:textId="77777777" w:rsidTr="00AB27F4">
        <w:trPr>
          <w:trHeight w:val="522"/>
        </w:trPr>
        <w:tc>
          <w:tcPr>
            <w:tcW w:w="15369" w:type="dxa"/>
            <w:gridSpan w:val="7"/>
            <w:shd w:val="clear" w:color="auto" w:fill="BFBFBF" w:themeFill="background1" w:themeFillShade="BF"/>
          </w:tcPr>
          <w:p w14:paraId="70341D35" w14:textId="6A87064A" w:rsidR="00151109" w:rsidRDefault="009A314F" w:rsidP="00151109">
            <w:r>
              <w:t>202</w:t>
            </w:r>
            <w:r w:rsidR="00E72917">
              <w:t>2</w:t>
            </w:r>
            <w:r>
              <w:t>-202</w:t>
            </w:r>
            <w:r w:rsidR="00E72917">
              <w:t>3</w:t>
            </w:r>
          </w:p>
          <w:p w14:paraId="1A517849" w14:textId="77777777" w:rsidR="00151109" w:rsidRDefault="00151109" w:rsidP="00441684"/>
        </w:tc>
      </w:tr>
      <w:tr w:rsidR="00441684" w14:paraId="313A197C" w14:textId="77777777" w:rsidTr="0087308F">
        <w:trPr>
          <w:trHeight w:val="268"/>
        </w:trPr>
        <w:tc>
          <w:tcPr>
            <w:tcW w:w="1413" w:type="dxa"/>
          </w:tcPr>
          <w:p w14:paraId="4F8CD4A6" w14:textId="77777777" w:rsidR="00441684" w:rsidRDefault="00441684" w:rsidP="00E72917">
            <w:pPr>
              <w:jc w:val="center"/>
            </w:pPr>
          </w:p>
        </w:tc>
        <w:tc>
          <w:tcPr>
            <w:tcW w:w="2268" w:type="dxa"/>
          </w:tcPr>
          <w:p w14:paraId="68C6C5C9" w14:textId="77777777" w:rsidR="00441684" w:rsidRDefault="00441684" w:rsidP="00E72917">
            <w:pPr>
              <w:jc w:val="center"/>
            </w:pPr>
            <w:r>
              <w:t>Autumn 1</w:t>
            </w:r>
          </w:p>
        </w:tc>
        <w:tc>
          <w:tcPr>
            <w:tcW w:w="2410" w:type="dxa"/>
          </w:tcPr>
          <w:p w14:paraId="2C9E95EC" w14:textId="77777777" w:rsidR="00441684" w:rsidRDefault="00441684" w:rsidP="00E72917">
            <w:pPr>
              <w:jc w:val="center"/>
            </w:pPr>
            <w:r>
              <w:t>Autumn 2</w:t>
            </w:r>
          </w:p>
        </w:tc>
        <w:tc>
          <w:tcPr>
            <w:tcW w:w="2409" w:type="dxa"/>
          </w:tcPr>
          <w:p w14:paraId="5AEA59C5" w14:textId="77777777" w:rsidR="00441684" w:rsidRDefault="00441684" w:rsidP="00E72917">
            <w:pPr>
              <w:jc w:val="center"/>
            </w:pPr>
            <w:r>
              <w:t>Spring 1</w:t>
            </w:r>
          </w:p>
        </w:tc>
        <w:tc>
          <w:tcPr>
            <w:tcW w:w="2268" w:type="dxa"/>
          </w:tcPr>
          <w:p w14:paraId="6B82CF01" w14:textId="77777777" w:rsidR="00441684" w:rsidRDefault="00441684" w:rsidP="00E72917">
            <w:pPr>
              <w:jc w:val="center"/>
            </w:pPr>
            <w:r>
              <w:t>Spring 2</w:t>
            </w:r>
          </w:p>
        </w:tc>
        <w:tc>
          <w:tcPr>
            <w:tcW w:w="2127" w:type="dxa"/>
          </w:tcPr>
          <w:p w14:paraId="144C3D8C" w14:textId="77777777" w:rsidR="00441684" w:rsidRDefault="00441684" w:rsidP="00E72917">
            <w:pPr>
              <w:jc w:val="center"/>
            </w:pPr>
            <w:r>
              <w:t>Summer 1</w:t>
            </w:r>
          </w:p>
        </w:tc>
        <w:tc>
          <w:tcPr>
            <w:tcW w:w="2474" w:type="dxa"/>
          </w:tcPr>
          <w:p w14:paraId="4BE1D1CA" w14:textId="77777777" w:rsidR="00441684" w:rsidRDefault="00441684" w:rsidP="00E72917">
            <w:pPr>
              <w:jc w:val="center"/>
            </w:pPr>
            <w:r>
              <w:t>Summer 2</w:t>
            </w:r>
          </w:p>
        </w:tc>
      </w:tr>
      <w:tr w:rsidR="00441684" w:rsidRPr="00457AA5" w14:paraId="2DF54322" w14:textId="77777777" w:rsidTr="0087308F">
        <w:trPr>
          <w:trHeight w:val="791"/>
        </w:trPr>
        <w:tc>
          <w:tcPr>
            <w:tcW w:w="1413" w:type="dxa"/>
          </w:tcPr>
          <w:p w14:paraId="1CF0817E" w14:textId="77777777" w:rsidR="00441684" w:rsidRPr="00457AA5" w:rsidRDefault="00441684" w:rsidP="00441684">
            <w:pPr>
              <w:rPr>
                <w:rFonts w:cstheme="minorHAnsi"/>
                <w:b/>
              </w:rPr>
            </w:pPr>
            <w:r w:rsidRPr="00457AA5">
              <w:rPr>
                <w:rFonts w:cstheme="minorHAnsi"/>
                <w:b/>
              </w:rPr>
              <w:t>EYFS</w:t>
            </w:r>
          </w:p>
          <w:p w14:paraId="51A47146" w14:textId="77777777" w:rsidR="0099379C" w:rsidRPr="00457AA5" w:rsidRDefault="0099379C" w:rsidP="00441684">
            <w:pPr>
              <w:rPr>
                <w:rFonts w:cstheme="minorHAnsi"/>
              </w:rPr>
            </w:pPr>
          </w:p>
          <w:p w14:paraId="2C9A749B" w14:textId="77777777" w:rsidR="0099379C" w:rsidRPr="00457AA5" w:rsidRDefault="0099379C" w:rsidP="00441684">
            <w:pPr>
              <w:rPr>
                <w:rFonts w:cstheme="minorHAnsi"/>
              </w:rPr>
            </w:pPr>
          </w:p>
        </w:tc>
        <w:tc>
          <w:tcPr>
            <w:tcW w:w="2268" w:type="dxa"/>
          </w:tcPr>
          <w:p w14:paraId="3C78208C" w14:textId="303E96A6" w:rsidR="006A0DE1" w:rsidRPr="00457AA5" w:rsidRDefault="008E218E" w:rsidP="00441684">
            <w:pPr>
              <w:rPr>
                <w:rFonts w:cstheme="minorHAnsi"/>
                <w:b/>
                <w:u w:val="single"/>
              </w:rPr>
            </w:pPr>
            <w:r>
              <w:rPr>
                <w:rFonts w:cstheme="minorHAnsi"/>
                <w:b/>
                <w:u w:val="single"/>
              </w:rPr>
              <w:t>All About Me</w:t>
            </w:r>
            <w:r w:rsidR="00F75D70">
              <w:rPr>
                <w:rFonts w:cstheme="minorHAnsi"/>
                <w:b/>
                <w:u w:val="single"/>
              </w:rPr>
              <w:t>/Autumn</w:t>
            </w:r>
          </w:p>
          <w:p w14:paraId="67856436" w14:textId="52376659" w:rsidR="00175319" w:rsidRDefault="00AB27F4" w:rsidP="00AB27F4">
            <w:pPr>
              <w:rPr>
                <w:rFonts w:cstheme="minorHAnsi"/>
                <w:b/>
              </w:rPr>
            </w:pPr>
            <w:r w:rsidRPr="00457AA5">
              <w:rPr>
                <w:rFonts w:cstheme="minorHAnsi"/>
                <w:b/>
              </w:rPr>
              <w:t>Understanding the world</w:t>
            </w:r>
          </w:p>
          <w:p w14:paraId="2FFF1B86" w14:textId="02F2711A" w:rsidR="007F2915" w:rsidRPr="00F75D70" w:rsidRDefault="007F2915" w:rsidP="00AB27F4">
            <w:pPr>
              <w:rPr>
                <w:color w:val="231F20"/>
              </w:rPr>
            </w:pPr>
            <w:r w:rsidRPr="007F2915">
              <w:rPr>
                <w:color w:val="231F20"/>
                <w:spacing w:val="-1"/>
              </w:rPr>
              <w:t>Talk</w:t>
            </w:r>
            <w:r w:rsidRPr="007F2915">
              <w:rPr>
                <w:color w:val="231F20"/>
                <w:spacing w:val="-8"/>
              </w:rPr>
              <w:t xml:space="preserve"> </w:t>
            </w:r>
            <w:r w:rsidRPr="007F2915">
              <w:rPr>
                <w:color w:val="231F20"/>
                <w:spacing w:val="-1"/>
              </w:rPr>
              <w:t>about</w:t>
            </w:r>
            <w:r w:rsidRPr="007F2915">
              <w:rPr>
                <w:color w:val="231F20"/>
                <w:spacing w:val="-8"/>
              </w:rPr>
              <w:t xml:space="preserve"> </w:t>
            </w:r>
            <w:r w:rsidRPr="007F2915">
              <w:rPr>
                <w:color w:val="231F20"/>
                <w:spacing w:val="-1"/>
              </w:rPr>
              <w:t>members</w:t>
            </w:r>
            <w:r w:rsidRPr="007F2915">
              <w:rPr>
                <w:color w:val="231F20"/>
                <w:spacing w:val="-8"/>
              </w:rPr>
              <w:t xml:space="preserve"> </w:t>
            </w:r>
            <w:r w:rsidRPr="007F2915">
              <w:rPr>
                <w:color w:val="231F20"/>
                <w:spacing w:val="-1"/>
              </w:rPr>
              <w:t>of</w:t>
            </w:r>
            <w:r w:rsidRPr="007F2915">
              <w:rPr>
                <w:color w:val="231F20"/>
                <w:spacing w:val="-8"/>
              </w:rPr>
              <w:t xml:space="preserve"> </w:t>
            </w:r>
            <w:r w:rsidRPr="007F2915">
              <w:rPr>
                <w:color w:val="231F20"/>
                <w:spacing w:val="-1"/>
              </w:rPr>
              <w:t>their</w:t>
            </w:r>
            <w:r w:rsidRPr="007F2915">
              <w:rPr>
                <w:color w:val="231F20"/>
                <w:spacing w:val="-8"/>
              </w:rPr>
              <w:t xml:space="preserve"> </w:t>
            </w:r>
            <w:r w:rsidRPr="007F2915">
              <w:rPr>
                <w:color w:val="231F20"/>
                <w:spacing w:val="-1"/>
              </w:rPr>
              <w:t>immediate</w:t>
            </w:r>
            <w:r w:rsidRPr="007F2915">
              <w:rPr>
                <w:color w:val="231F20"/>
                <w:spacing w:val="-8"/>
              </w:rPr>
              <w:t xml:space="preserve"> </w:t>
            </w:r>
            <w:r w:rsidRPr="007F2915">
              <w:rPr>
                <w:color w:val="231F20"/>
                <w:spacing w:val="-1"/>
              </w:rPr>
              <w:t>family</w:t>
            </w:r>
            <w:r w:rsidRPr="007F2915">
              <w:rPr>
                <w:color w:val="231F20"/>
                <w:spacing w:val="-8"/>
              </w:rPr>
              <w:t xml:space="preserve"> </w:t>
            </w:r>
            <w:r w:rsidRPr="007F2915">
              <w:rPr>
                <w:color w:val="231F20"/>
              </w:rPr>
              <w:t>and</w:t>
            </w:r>
            <w:r w:rsidRPr="007F2915">
              <w:rPr>
                <w:color w:val="231F20"/>
                <w:spacing w:val="-8"/>
              </w:rPr>
              <w:t xml:space="preserve"> </w:t>
            </w:r>
            <w:r w:rsidRPr="007F2915">
              <w:rPr>
                <w:color w:val="231F20"/>
              </w:rPr>
              <w:t>community.</w:t>
            </w:r>
            <w:r w:rsidR="00DF56B0">
              <w:rPr>
                <w:color w:val="231F20"/>
              </w:rPr>
              <w:t xml:space="preserve"> Name and describe people who are familiar to them. Describe what they see, hear and feel whilst outside. Understand the effect of changing seasons on the natural world around them</w:t>
            </w:r>
            <w:r w:rsidR="00B52250" w:rsidRPr="00457AA5">
              <w:rPr>
                <w:rFonts w:cstheme="minorHAnsi"/>
              </w:rPr>
              <w:t xml:space="preserve"> – leaves falling off trees, cold, frost.</w:t>
            </w:r>
            <w:r w:rsidR="00DF56B0">
              <w:rPr>
                <w:color w:val="231F20"/>
              </w:rPr>
              <w:t xml:space="preserve"> </w:t>
            </w:r>
          </w:p>
          <w:p w14:paraId="70CF5478" w14:textId="5BB66541" w:rsidR="00AB27F4" w:rsidRPr="00457AA5" w:rsidRDefault="00AB27F4" w:rsidP="00AB27F4">
            <w:pPr>
              <w:rPr>
                <w:rFonts w:cstheme="minorHAnsi"/>
              </w:rPr>
            </w:pPr>
            <w:r w:rsidRPr="00457AA5">
              <w:rPr>
                <w:rFonts w:cstheme="minorHAnsi"/>
              </w:rPr>
              <w:t xml:space="preserve">Explore the outdoor environment and talk about the local area – </w:t>
            </w:r>
            <w:r w:rsidR="00DF56B0">
              <w:rPr>
                <w:rFonts w:cstheme="minorHAnsi"/>
              </w:rPr>
              <w:t>Rockcliffe</w:t>
            </w:r>
            <w:r w:rsidRPr="00457AA5">
              <w:rPr>
                <w:rFonts w:cstheme="minorHAnsi"/>
              </w:rPr>
              <w:t xml:space="preserve"> as a village. Talk about key places and simple routes such as the journey from home to school.</w:t>
            </w:r>
            <w:r w:rsidR="00F75D70" w:rsidRPr="00457AA5">
              <w:rPr>
                <w:rFonts w:cstheme="minorHAnsi"/>
              </w:rPr>
              <w:t xml:space="preserve"> </w:t>
            </w:r>
          </w:p>
        </w:tc>
        <w:tc>
          <w:tcPr>
            <w:tcW w:w="2410" w:type="dxa"/>
          </w:tcPr>
          <w:p w14:paraId="5CE86E7C" w14:textId="0A8157C7" w:rsidR="00441684" w:rsidRPr="00457AA5" w:rsidRDefault="008E218E" w:rsidP="00441684">
            <w:pPr>
              <w:rPr>
                <w:rFonts w:cstheme="minorHAnsi"/>
                <w:b/>
                <w:u w:val="single"/>
              </w:rPr>
            </w:pPr>
            <w:r>
              <w:rPr>
                <w:rFonts w:cstheme="minorHAnsi"/>
                <w:b/>
                <w:u w:val="single"/>
              </w:rPr>
              <w:t>Alien Invasion</w:t>
            </w:r>
            <w:r w:rsidR="00441CD3">
              <w:rPr>
                <w:rFonts w:cstheme="minorHAnsi"/>
                <w:b/>
                <w:u w:val="single"/>
              </w:rPr>
              <w:t>/Christmas</w:t>
            </w:r>
          </w:p>
          <w:p w14:paraId="5BE384A7" w14:textId="77777777" w:rsidR="00AB27F4" w:rsidRPr="00457AA5" w:rsidRDefault="00AB27F4" w:rsidP="00AB27F4">
            <w:pPr>
              <w:rPr>
                <w:rFonts w:cstheme="minorHAnsi"/>
                <w:b/>
              </w:rPr>
            </w:pPr>
            <w:r w:rsidRPr="00457AA5">
              <w:rPr>
                <w:rFonts w:cstheme="minorHAnsi"/>
                <w:b/>
              </w:rPr>
              <w:t>Understanding the world</w:t>
            </w:r>
          </w:p>
          <w:p w14:paraId="598E7580" w14:textId="77777777" w:rsidR="00AD3CF0" w:rsidRDefault="00AD3CF0" w:rsidP="00441684">
            <w:pPr>
              <w:rPr>
                <w:rFonts w:cstheme="minorHAnsi"/>
              </w:rPr>
            </w:pPr>
            <w:r w:rsidRPr="00457AA5">
              <w:rPr>
                <w:rFonts w:cstheme="minorHAnsi"/>
              </w:rPr>
              <w:t>Draw, write and create in response to what they see and learn about.</w:t>
            </w:r>
          </w:p>
          <w:p w14:paraId="205A8407" w14:textId="671569EA" w:rsidR="00B752F0" w:rsidRDefault="00F75962" w:rsidP="00441684">
            <w:pPr>
              <w:rPr>
                <w:rFonts w:cstheme="minorHAnsi"/>
              </w:rPr>
            </w:pPr>
            <w:r>
              <w:rPr>
                <w:rFonts w:cstheme="minorHAnsi"/>
              </w:rPr>
              <w:t>Explore and ask questions about the natural world around them</w:t>
            </w:r>
            <w:r w:rsidR="00092375">
              <w:rPr>
                <w:rFonts w:cstheme="minorHAnsi"/>
              </w:rPr>
              <w:t>.</w:t>
            </w:r>
          </w:p>
          <w:p w14:paraId="3B8D2906" w14:textId="37EB0239" w:rsidR="00FD6F02" w:rsidRDefault="00FD6F02" w:rsidP="00441684">
            <w:pPr>
              <w:rPr>
                <w:rFonts w:cstheme="minorHAnsi"/>
              </w:rPr>
            </w:pPr>
            <w:r>
              <w:rPr>
                <w:rFonts w:cstheme="minorHAnsi"/>
              </w:rPr>
              <w:t>Perform simple experiments and make simple observations of how things work</w:t>
            </w:r>
          </w:p>
          <w:p w14:paraId="35D6BBBF" w14:textId="6CA64715" w:rsidR="00092375" w:rsidRPr="00457AA5" w:rsidRDefault="00092375" w:rsidP="00441684">
            <w:pPr>
              <w:rPr>
                <w:rFonts w:cstheme="minorHAnsi"/>
              </w:rPr>
            </w:pPr>
          </w:p>
        </w:tc>
        <w:tc>
          <w:tcPr>
            <w:tcW w:w="2409" w:type="dxa"/>
          </w:tcPr>
          <w:p w14:paraId="09ED6203" w14:textId="009EBC22" w:rsidR="00441684" w:rsidRPr="00457AA5" w:rsidRDefault="008E218E" w:rsidP="00441684">
            <w:pPr>
              <w:rPr>
                <w:rFonts w:cstheme="minorHAnsi"/>
                <w:b/>
                <w:u w:val="single"/>
              </w:rPr>
            </w:pPr>
            <w:r>
              <w:rPr>
                <w:rFonts w:cstheme="minorHAnsi"/>
                <w:b/>
                <w:u w:val="single"/>
              </w:rPr>
              <w:t>Traditional Tales</w:t>
            </w:r>
          </w:p>
          <w:p w14:paraId="72D5B579" w14:textId="77777777" w:rsidR="00AB27F4" w:rsidRPr="00457AA5" w:rsidRDefault="00AB27F4" w:rsidP="00AB27F4">
            <w:pPr>
              <w:rPr>
                <w:rFonts w:cstheme="minorHAnsi"/>
                <w:b/>
              </w:rPr>
            </w:pPr>
            <w:r w:rsidRPr="00457AA5">
              <w:rPr>
                <w:rFonts w:cstheme="minorHAnsi"/>
                <w:b/>
              </w:rPr>
              <w:t>Understanding the world</w:t>
            </w:r>
          </w:p>
          <w:p w14:paraId="4AFB3E10" w14:textId="77777777" w:rsidR="00AB27F4" w:rsidRDefault="00AB27F4" w:rsidP="00441684">
            <w:pPr>
              <w:rPr>
                <w:rFonts w:cstheme="minorHAnsi"/>
              </w:rPr>
            </w:pPr>
            <w:r w:rsidRPr="00457AA5">
              <w:rPr>
                <w:rFonts w:cstheme="minorHAnsi"/>
              </w:rPr>
              <w:t>Explore senses in different environments – indoors compared to outdoors</w:t>
            </w:r>
          </w:p>
          <w:p w14:paraId="0B9FDF7E" w14:textId="6A03B4E9" w:rsidR="002D6EDF" w:rsidRPr="00457AA5" w:rsidRDefault="002D6EDF" w:rsidP="00441684">
            <w:pPr>
              <w:rPr>
                <w:rFonts w:cstheme="minorHAnsi"/>
              </w:rPr>
            </w:pPr>
            <w:r w:rsidRPr="00457AA5">
              <w:rPr>
                <w:rFonts w:cstheme="minorHAnsi"/>
              </w:rPr>
              <w:t>Talk about key places and simple routes such as the journey from home to school</w:t>
            </w:r>
            <w:r w:rsidR="00B752F0">
              <w:rPr>
                <w:rFonts w:cstheme="minorHAnsi"/>
              </w:rPr>
              <w:t xml:space="preserve"> and those from stories.</w:t>
            </w:r>
          </w:p>
        </w:tc>
        <w:tc>
          <w:tcPr>
            <w:tcW w:w="2268" w:type="dxa"/>
          </w:tcPr>
          <w:p w14:paraId="0F4D940E" w14:textId="3BB7F942" w:rsidR="00441684" w:rsidRPr="00457AA5" w:rsidRDefault="008E218E" w:rsidP="00441684">
            <w:pPr>
              <w:rPr>
                <w:rFonts w:cstheme="minorHAnsi"/>
                <w:b/>
                <w:u w:val="single"/>
              </w:rPr>
            </w:pPr>
            <w:r>
              <w:rPr>
                <w:rFonts w:cstheme="minorHAnsi"/>
                <w:b/>
                <w:u w:val="single"/>
              </w:rPr>
              <w:t>Spring Has Sprung</w:t>
            </w:r>
          </w:p>
          <w:p w14:paraId="2E35A82A" w14:textId="77777777" w:rsidR="00AB27F4" w:rsidRPr="00457AA5" w:rsidRDefault="00AB27F4" w:rsidP="00AB27F4">
            <w:pPr>
              <w:rPr>
                <w:rFonts w:cstheme="minorHAnsi"/>
                <w:b/>
              </w:rPr>
            </w:pPr>
            <w:r w:rsidRPr="00457AA5">
              <w:rPr>
                <w:rFonts w:cstheme="minorHAnsi"/>
                <w:b/>
              </w:rPr>
              <w:t>Understanding the world</w:t>
            </w:r>
          </w:p>
          <w:p w14:paraId="5B812D3F" w14:textId="77777777" w:rsidR="00AB27F4" w:rsidRPr="00457AA5" w:rsidRDefault="00AB27F4" w:rsidP="00441684">
            <w:pPr>
              <w:rPr>
                <w:rFonts w:cstheme="minorHAnsi"/>
              </w:rPr>
            </w:pPr>
            <w:r w:rsidRPr="00457AA5">
              <w:rPr>
                <w:rFonts w:cstheme="minorHAnsi"/>
              </w:rPr>
              <w:t>Explore the wild area of school looking at physical features. Compare to other parts of the school/school grounds (human features)</w:t>
            </w:r>
            <w:r w:rsidR="00AD3CF0" w:rsidRPr="00457AA5">
              <w:rPr>
                <w:rFonts w:cstheme="minorHAnsi"/>
              </w:rPr>
              <w:t>.</w:t>
            </w:r>
          </w:p>
          <w:p w14:paraId="32C8CBD7" w14:textId="77777777" w:rsidR="00441CD3" w:rsidRDefault="00AD3CF0" w:rsidP="00441684">
            <w:pPr>
              <w:rPr>
                <w:color w:val="231F20"/>
              </w:rPr>
            </w:pPr>
            <w:r w:rsidRPr="00457AA5">
              <w:rPr>
                <w:rFonts w:cstheme="minorHAnsi"/>
              </w:rPr>
              <w:t>Contribute to school led projects in the local area/school grounds.</w:t>
            </w:r>
            <w:r w:rsidR="00F75D70" w:rsidRPr="00457AA5">
              <w:rPr>
                <w:rFonts w:cstheme="minorHAnsi"/>
              </w:rPr>
              <w:t xml:space="preserve"> Explore changes in the weather and seasons and outdoor environment.</w:t>
            </w:r>
            <w:r w:rsidR="00441CD3">
              <w:rPr>
                <w:color w:val="231F20"/>
              </w:rPr>
              <w:t xml:space="preserve"> </w:t>
            </w:r>
          </w:p>
          <w:p w14:paraId="05B1A980" w14:textId="02A298B3" w:rsidR="00AD3CF0" w:rsidRPr="00457AA5" w:rsidRDefault="00441CD3" w:rsidP="00441684">
            <w:pPr>
              <w:rPr>
                <w:rFonts w:cstheme="minorHAnsi"/>
              </w:rPr>
            </w:pPr>
            <w:r>
              <w:rPr>
                <w:color w:val="231F20"/>
              </w:rPr>
              <w:t>Describe what they see, hear and feel whilst outside.</w:t>
            </w:r>
          </w:p>
        </w:tc>
        <w:tc>
          <w:tcPr>
            <w:tcW w:w="2127" w:type="dxa"/>
            <w:shd w:val="clear" w:color="auto" w:fill="auto"/>
          </w:tcPr>
          <w:p w14:paraId="0BC03E4A" w14:textId="4D1BAB04" w:rsidR="00AB27F4" w:rsidRPr="00457AA5" w:rsidRDefault="008E218E" w:rsidP="00AB27F4">
            <w:pPr>
              <w:rPr>
                <w:rFonts w:cstheme="minorHAnsi"/>
                <w:b/>
                <w:u w:val="single"/>
              </w:rPr>
            </w:pPr>
            <w:r>
              <w:rPr>
                <w:rFonts w:cstheme="minorHAnsi"/>
                <w:b/>
                <w:u w:val="single"/>
              </w:rPr>
              <w:t>Sea Adventures</w:t>
            </w:r>
          </w:p>
          <w:p w14:paraId="6922457E" w14:textId="77777777" w:rsidR="00AB27F4" w:rsidRPr="00457AA5" w:rsidRDefault="00AB27F4" w:rsidP="00AB27F4">
            <w:pPr>
              <w:rPr>
                <w:rFonts w:cstheme="minorHAnsi"/>
                <w:b/>
              </w:rPr>
            </w:pPr>
            <w:r w:rsidRPr="00457AA5">
              <w:rPr>
                <w:rFonts w:cstheme="minorHAnsi"/>
                <w:b/>
              </w:rPr>
              <w:t>Understanding the world</w:t>
            </w:r>
          </w:p>
          <w:p w14:paraId="78456980" w14:textId="77777777" w:rsidR="00441684" w:rsidRPr="00092375" w:rsidRDefault="00C34222" w:rsidP="00AB27F4">
            <w:pPr>
              <w:rPr>
                <w:rFonts w:cstheme="minorHAnsi"/>
              </w:rPr>
            </w:pPr>
            <w:r w:rsidRPr="00092375">
              <w:rPr>
                <w:rFonts w:cstheme="minorHAnsi"/>
              </w:rPr>
              <w:t>Explore the natural world around them, making observations and drawing pictures of animals and plants.</w:t>
            </w:r>
          </w:p>
          <w:p w14:paraId="5AEDF6B8" w14:textId="77777777" w:rsidR="00917AE5" w:rsidRPr="00917AE5" w:rsidRDefault="00917AE5" w:rsidP="00917AE5">
            <w:r w:rsidRPr="00917AE5">
              <w:t xml:space="preserve">Know some similarities and differences between the natural world around them and contrasting environments, drawing on their experiences and what has been read in </w:t>
            </w:r>
            <w:proofErr w:type="gramStart"/>
            <w:r w:rsidRPr="00917AE5">
              <w:t>class;</w:t>
            </w:r>
            <w:proofErr w:type="gramEnd"/>
          </w:p>
          <w:p w14:paraId="62D0DDD8" w14:textId="14E38A82" w:rsidR="00C34222" w:rsidRPr="00457AA5" w:rsidRDefault="00C34222" w:rsidP="00AB27F4">
            <w:pPr>
              <w:rPr>
                <w:rFonts w:cstheme="minorHAnsi"/>
              </w:rPr>
            </w:pPr>
          </w:p>
        </w:tc>
        <w:tc>
          <w:tcPr>
            <w:tcW w:w="2474" w:type="dxa"/>
            <w:shd w:val="clear" w:color="auto" w:fill="auto"/>
          </w:tcPr>
          <w:p w14:paraId="01DB96F7" w14:textId="67A52A6E" w:rsidR="00441684" w:rsidRPr="00457AA5" w:rsidRDefault="008E218E" w:rsidP="00441684">
            <w:pPr>
              <w:rPr>
                <w:rFonts w:cstheme="minorHAnsi"/>
                <w:b/>
                <w:u w:val="single"/>
              </w:rPr>
            </w:pPr>
            <w:r>
              <w:rPr>
                <w:rFonts w:cstheme="minorHAnsi"/>
                <w:b/>
                <w:u w:val="single"/>
              </w:rPr>
              <w:t>Around The World</w:t>
            </w:r>
          </w:p>
          <w:p w14:paraId="603B3FFF" w14:textId="77777777" w:rsidR="00AB27F4" w:rsidRPr="00457AA5" w:rsidRDefault="00AB27F4" w:rsidP="00AB27F4">
            <w:pPr>
              <w:rPr>
                <w:rFonts w:cstheme="minorHAnsi"/>
                <w:b/>
              </w:rPr>
            </w:pPr>
            <w:r w:rsidRPr="00457AA5">
              <w:rPr>
                <w:rFonts w:cstheme="minorHAnsi"/>
                <w:b/>
              </w:rPr>
              <w:t>Understanding the world</w:t>
            </w:r>
          </w:p>
          <w:p w14:paraId="198B1361" w14:textId="77777777" w:rsidR="00AD3CF0" w:rsidRDefault="005142B9" w:rsidP="00AB27F4">
            <w:pPr>
              <w:rPr>
                <w:rFonts w:cstheme="minorHAnsi"/>
              </w:rPr>
            </w:pPr>
            <w:r w:rsidRPr="00457AA5">
              <w:rPr>
                <w:rFonts w:cstheme="minorHAnsi"/>
              </w:rPr>
              <w:t>Express views about how to look after our planet and local environment.</w:t>
            </w:r>
          </w:p>
          <w:p w14:paraId="07732BF6" w14:textId="77777777" w:rsidR="00472D20" w:rsidRPr="00472D20" w:rsidRDefault="00472D20" w:rsidP="00472D20">
            <w:r w:rsidRPr="00472D20">
              <w:t>Explain some similarities and differences between life in this country and life in other countries, drawing on knowledge from stories, non-fiction texts and – when appropriate – maps.</w:t>
            </w:r>
          </w:p>
          <w:p w14:paraId="5DC01BBE" w14:textId="708781CA" w:rsidR="00472D20" w:rsidRPr="00457AA5" w:rsidRDefault="00472D20" w:rsidP="00AB27F4">
            <w:pPr>
              <w:rPr>
                <w:rFonts w:cstheme="minorHAnsi"/>
              </w:rPr>
            </w:pPr>
          </w:p>
        </w:tc>
      </w:tr>
      <w:tr w:rsidR="00D2304D" w:rsidRPr="00457AA5" w14:paraId="18B1486A" w14:textId="77777777" w:rsidTr="0087308F">
        <w:trPr>
          <w:trHeight w:val="58"/>
        </w:trPr>
        <w:tc>
          <w:tcPr>
            <w:tcW w:w="1413" w:type="dxa"/>
            <w:vMerge w:val="restart"/>
          </w:tcPr>
          <w:p w14:paraId="351D338A" w14:textId="7D66B8CB" w:rsidR="00D2304D" w:rsidRPr="00457AA5" w:rsidRDefault="00D2304D" w:rsidP="00D2304D">
            <w:pPr>
              <w:rPr>
                <w:rFonts w:cstheme="minorHAnsi"/>
                <w:b/>
              </w:rPr>
            </w:pPr>
            <w:r w:rsidRPr="00457AA5">
              <w:rPr>
                <w:rFonts w:cstheme="minorHAnsi"/>
                <w:b/>
              </w:rPr>
              <w:t>Year 1</w:t>
            </w:r>
            <w:r w:rsidR="00A80ABD">
              <w:rPr>
                <w:rFonts w:cstheme="minorHAnsi"/>
                <w:b/>
              </w:rPr>
              <w:t>/2</w:t>
            </w:r>
          </w:p>
          <w:p w14:paraId="3C4EF3D9" w14:textId="77777777" w:rsidR="00D2304D" w:rsidRPr="00457AA5" w:rsidRDefault="00D2304D" w:rsidP="00D2304D">
            <w:pPr>
              <w:rPr>
                <w:rFonts w:cstheme="minorHAnsi"/>
              </w:rPr>
            </w:pPr>
          </w:p>
          <w:p w14:paraId="3BEDA6F2" w14:textId="77777777" w:rsidR="00D2304D" w:rsidRPr="00457AA5" w:rsidRDefault="00D2304D" w:rsidP="00D2304D">
            <w:pPr>
              <w:rPr>
                <w:rFonts w:cstheme="minorHAnsi"/>
              </w:rPr>
            </w:pPr>
          </w:p>
        </w:tc>
        <w:tc>
          <w:tcPr>
            <w:tcW w:w="2268" w:type="dxa"/>
          </w:tcPr>
          <w:p w14:paraId="04F76C69" w14:textId="77777777" w:rsidR="00D2304D" w:rsidRPr="00457AA5" w:rsidRDefault="00D2304D" w:rsidP="00D2304D">
            <w:pPr>
              <w:rPr>
                <w:rFonts w:cstheme="minorHAnsi"/>
                <w:b/>
                <w:bCs/>
              </w:rPr>
            </w:pPr>
            <w:r w:rsidRPr="00457AA5">
              <w:rPr>
                <w:rFonts w:cstheme="minorHAnsi"/>
                <w:b/>
                <w:bCs/>
              </w:rPr>
              <w:t>Ourselves and Other Animals</w:t>
            </w:r>
          </w:p>
          <w:p w14:paraId="5F987976" w14:textId="77777777" w:rsidR="00D2304D" w:rsidRPr="00ED32FA" w:rsidRDefault="00D2304D" w:rsidP="00D2304D">
            <w:r w:rsidRPr="00ED32FA">
              <w:t xml:space="preserve">identify, name, draw and label the basic </w:t>
            </w:r>
            <w:r w:rsidRPr="00ED32FA">
              <w:lastRenderedPageBreak/>
              <w:t>parts of the human body and say which part of the body is associated with each sense.</w:t>
            </w:r>
          </w:p>
          <w:p w14:paraId="77789588" w14:textId="77777777" w:rsidR="00D2304D" w:rsidRPr="00ED32FA" w:rsidRDefault="00D2304D" w:rsidP="00D2304D">
            <w:r w:rsidRPr="00ED32FA">
              <w:t xml:space="preserve">describe and compare the structure of a variety of common </w:t>
            </w:r>
            <w:proofErr w:type="gramStart"/>
            <w:r w:rsidRPr="00ED32FA">
              <w:t>animals  fish</w:t>
            </w:r>
            <w:proofErr w:type="gramEnd"/>
            <w:r w:rsidRPr="00ED32FA">
              <w:t>, amphibians, reptiles, birds and mammals  including pets)</w:t>
            </w:r>
          </w:p>
          <w:p w14:paraId="12DB36AF" w14:textId="680D714C" w:rsidR="00D2304D" w:rsidRPr="00457AA5" w:rsidRDefault="00D2304D" w:rsidP="00D2304D">
            <w:r w:rsidRPr="00ED32FA">
              <w:t>notice that animals, including humans, have offspring which grow into adults</w:t>
            </w:r>
          </w:p>
        </w:tc>
        <w:tc>
          <w:tcPr>
            <w:tcW w:w="2410" w:type="dxa"/>
          </w:tcPr>
          <w:p w14:paraId="366DAADE" w14:textId="77777777" w:rsidR="00D2304D" w:rsidRPr="00457AA5" w:rsidRDefault="00D2304D" w:rsidP="00D2304D">
            <w:pPr>
              <w:rPr>
                <w:rFonts w:cstheme="minorHAnsi"/>
                <w:b/>
                <w:bCs/>
              </w:rPr>
            </w:pPr>
            <w:r w:rsidRPr="00457AA5">
              <w:rPr>
                <w:rFonts w:cstheme="minorHAnsi"/>
                <w:b/>
                <w:bCs/>
              </w:rPr>
              <w:lastRenderedPageBreak/>
              <w:t>Sound</w:t>
            </w:r>
          </w:p>
          <w:p w14:paraId="59ADE634" w14:textId="2D7B6B43" w:rsidR="00D2304D" w:rsidRPr="00ED32FA" w:rsidRDefault="00D2304D" w:rsidP="00D2304D">
            <w:pPr>
              <w:rPr>
                <w:color w:val="FF0000"/>
              </w:rPr>
            </w:pPr>
            <w:r w:rsidRPr="00ED32FA">
              <w:rPr>
                <w:color w:val="FF0000"/>
              </w:rPr>
              <w:t xml:space="preserve">(explore different ways of making and </w:t>
            </w:r>
            <w:proofErr w:type="gramStart"/>
            <w:r w:rsidRPr="00ED32FA">
              <w:rPr>
                <w:color w:val="FF0000"/>
              </w:rPr>
              <w:t>altering  sounds</w:t>
            </w:r>
            <w:proofErr w:type="gramEnd"/>
            <w:r w:rsidRPr="00ED32FA">
              <w:rPr>
                <w:color w:val="FF0000"/>
              </w:rPr>
              <w:t xml:space="preserve"> …  experiment </w:t>
            </w:r>
            <w:r w:rsidRPr="00ED32FA">
              <w:rPr>
                <w:color w:val="FF0000"/>
              </w:rPr>
              <w:lastRenderedPageBreak/>
              <w:t xml:space="preserve">making sounds of differing volume and pitch) </w:t>
            </w:r>
          </w:p>
          <w:p w14:paraId="694696DF" w14:textId="3F86B285" w:rsidR="00D2304D" w:rsidRPr="00ED32FA" w:rsidRDefault="00D2304D" w:rsidP="00D2304D">
            <w:pPr>
              <w:rPr>
                <w:color w:val="FF0000"/>
              </w:rPr>
            </w:pPr>
            <w:r w:rsidRPr="00ED32FA">
              <w:rPr>
                <w:color w:val="FF0000"/>
              </w:rPr>
              <w:t>(</w:t>
            </w:r>
            <w:proofErr w:type="gramStart"/>
            <w:r w:rsidRPr="00ED32FA">
              <w:rPr>
                <w:color w:val="FF0000"/>
              </w:rPr>
              <w:t>observe</w:t>
            </w:r>
            <w:proofErr w:type="gramEnd"/>
            <w:r w:rsidRPr="00ED32FA">
              <w:rPr>
                <w:color w:val="FF0000"/>
              </w:rPr>
              <w:t xml:space="preserve"> and name a variety of sources of sound, noticing that we hear with our ears)</w:t>
            </w:r>
          </w:p>
          <w:p w14:paraId="1546877B" w14:textId="1C6C75B3" w:rsidR="00D2304D" w:rsidRPr="00457AA5" w:rsidRDefault="00D2304D" w:rsidP="00D2304D">
            <w:pPr>
              <w:rPr>
                <w:rFonts w:eastAsia="Times New Roman"/>
                <w:b/>
              </w:rPr>
            </w:pPr>
          </w:p>
        </w:tc>
        <w:tc>
          <w:tcPr>
            <w:tcW w:w="2409" w:type="dxa"/>
          </w:tcPr>
          <w:p w14:paraId="545AF25C" w14:textId="77777777" w:rsidR="00D2304D" w:rsidRPr="00E16708" w:rsidRDefault="00D2304D" w:rsidP="00D2304D">
            <w:pPr>
              <w:rPr>
                <w:b/>
                <w:bCs/>
              </w:rPr>
            </w:pPr>
            <w:r w:rsidRPr="00E16708">
              <w:rPr>
                <w:b/>
                <w:bCs/>
              </w:rPr>
              <w:lastRenderedPageBreak/>
              <w:t>Habitats</w:t>
            </w:r>
          </w:p>
          <w:p w14:paraId="40108458" w14:textId="77777777" w:rsidR="00D2304D" w:rsidRPr="00E16708" w:rsidRDefault="00D2304D" w:rsidP="00D2304D">
            <w:r w:rsidRPr="00E16708">
              <w:t xml:space="preserve">identify and name a variety of common animals including fish, </w:t>
            </w:r>
            <w:r w:rsidRPr="00E16708">
              <w:lastRenderedPageBreak/>
              <w:t xml:space="preserve">amphibians, reptiles, birds and mammals </w:t>
            </w:r>
          </w:p>
          <w:p w14:paraId="54B20467" w14:textId="77777777" w:rsidR="00D2304D" w:rsidRPr="00E16708" w:rsidRDefault="00D2304D" w:rsidP="00D2304D">
            <w:r w:rsidRPr="00E16708">
              <w:t>identify and name a variety of common animals that are carnivores, herbivores and omnivores</w:t>
            </w:r>
          </w:p>
          <w:p w14:paraId="4C5FB47D" w14:textId="77777777" w:rsidR="00D2304D" w:rsidRPr="00E16708" w:rsidRDefault="00D2304D" w:rsidP="00D2304D">
            <w:r w:rsidRPr="00E16708">
              <w:t>identify and name a variety of plants and animals in their habitats, including micro-habitats</w:t>
            </w:r>
          </w:p>
          <w:p w14:paraId="0E9C0DC8" w14:textId="77777777" w:rsidR="00D2304D" w:rsidRPr="00E16708" w:rsidRDefault="00D2304D" w:rsidP="00D2304D">
            <w:r w:rsidRPr="00E16708">
              <w:t>identify that most living things live in habitats to which they are suited and describe how different habitats provide for the basic needs of different kinds of animals and plants, and how they depend on each other</w:t>
            </w:r>
          </w:p>
          <w:p w14:paraId="13C97A7D" w14:textId="77777777" w:rsidR="00D2304D" w:rsidRPr="00E16708" w:rsidRDefault="00D2304D" w:rsidP="00D2304D">
            <w:r w:rsidRPr="00E16708">
              <w:t>observe changes across the four seasons (observe which animals are present in local habitats throughout the year).</w:t>
            </w:r>
          </w:p>
          <w:p w14:paraId="406CACF9" w14:textId="336CD62B" w:rsidR="00D2304D" w:rsidRPr="00457AA5" w:rsidRDefault="00D2304D" w:rsidP="00D2304D">
            <w:pPr>
              <w:rPr>
                <w:rFonts w:eastAsia="Times New Roman" w:cstheme="minorHAnsi"/>
              </w:rPr>
            </w:pPr>
            <w:r w:rsidRPr="00E16708">
              <w:t>describe how animals obtain their food from plants and other animals, using the idea of a simple food chain, and identify and name different sources of food</w:t>
            </w:r>
          </w:p>
        </w:tc>
        <w:tc>
          <w:tcPr>
            <w:tcW w:w="2268" w:type="dxa"/>
          </w:tcPr>
          <w:p w14:paraId="62BC0800" w14:textId="77777777" w:rsidR="00D2304D" w:rsidRDefault="00D2304D" w:rsidP="00D2304D">
            <w:pPr>
              <w:rPr>
                <w:rFonts w:eastAsia="Times New Roman" w:cstheme="minorHAnsi"/>
                <w:b/>
              </w:rPr>
            </w:pPr>
            <w:r>
              <w:rPr>
                <w:rFonts w:eastAsia="Times New Roman" w:cstheme="minorHAnsi"/>
                <w:b/>
              </w:rPr>
              <w:lastRenderedPageBreak/>
              <w:t>10 – 19 March 2023 National Science Week</w:t>
            </w:r>
          </w:p>
          <w:p w14:paraId="6DC0BBC5" w14:textId="325EA728" w:rsidR="00D2304D" w:rsidRPr="00457AA5" w:rsidRDefault="00D2304D" w:rsidP="00D2304D">
            <w:pPr>
              <w:rPr>
                <w:rFonts w:eastAsia="Times New Roman" w:cstheme="minorHAnsi"/>
                <w:b/>
              </w:rPr>
            </w:pPr>
          </w:p>
        </w:tc>
        <w:tc>
          <w:tcPr>
            <w:tcW w:w="2127" w:type="dxa"/>
          </w:tcPr>
          <w:p w14:paraId="51762B6F" w14:textId="77777777" w:rsidR="00D2304D" w:rsidRPr="00A04B61" w:rsidRDefault="00D2304D" w:rsidP="00D2304D">
            <w:pPr>
              <w:rPr>
                <w:b/>
                <w:bCs/>
              </w:rPr>
            </w:pPr>
            <w:r w:rsidRPr="00A04B61">
              <w:rPr>
                <w:b/>
                <w:bCs/>
              </w:rPr>
              <w:t>Light</w:t>
            </w:r>
          </w:p>
          <w:p w14:paraId="3D6D3577" w14:textId="77777777" w:rsidR="00D2304D" w:rsidRPr="00A04B61" w:rsidRDefault="00D2304D" w:rsidP="00D2304D">
            <w:r w:rsidRPr="00A04B61">
              <w:t>(</w:t>
            </w:r>
            <w:proofErr w:type="gramStart"/>
            <w:r w:rsidRPr="00A04B61">
              <w:t>explore</w:t>
            </w:r>
            <w:proofErr w:type="gramEnd"/>
            <w:r w:rsidRPr="00A04B61">
              <w:t xml:space="preserve"> looking for things in a dark “cave/area” erected </w:t>
            </w:r>
            <w:r w:rsidRPr="00A04B61">
              <w:lastRenderedPageBreak/>
              <w:t>from dark material in the classroom)</w:t>
            </w:r>
          </w:p>
          <w:p w14:paraId="21A8DE8A" w14:textId="77777777" w:rsidR="00D2304D" w:rsidRPr="00A04B61" w:rsidRDefault="00D2304D" w:rsidP="00D2304D">
            <w:r w:rsidRPr="00A04B61">
              <w:t>describe the simple physical properties of a variety of everyday materials (opaque, translucent, transparent materials)</w:t>
            </w:r>
          </w:p>
          <w:p w14:paraId="666E1279" w14:textId="77777777" w:rsidR="00D2304D" w:rsidRPr="00A04B61" w:rsidRDefault="00D2304D" w:rsidP="00D2304D">
            <w:r w:rsidRPr="00A04B61">
              <w:t xml:space="preserve">compare and group together a variety of everyday materials on the basis of their simple physical </w:t>
            </w:r>
            <w:proofErr w:type="gramStart"/>
            <w:r w:rsidRPr="00A04B61">
              <w:t>properties  (</w:t>
            </w:r>
            <w:proofErr w:type="gramEnd"/>
            <w:r w:rsidRPr="00A04B61">
              <w:t>opaque, translucent, transparent material)</w:t>
            </w:r>
          </w:p>
          <w:p w14:paraId="27C78A98" w14:textId="77777777" w:rsidR="00D2304D" w:rsidRPr="00A04B61" w:rsidRDefault="00D2304D" w:rsidP="00D2304D">
            <w:r w:rsidRPr="00A04B61">
              <w:t>(</w:t>
            </w:r>
            <w:proofErr w:type="gramStart"/>
            <w:r w:rsidRPr="00A04B61">
              <w:t>explore</w:t>
            </w:r>
            <w:proofErr w:type="gramEnd"/>
            <w:r w:rsidRPr="00A04B61">
              <w:t xml:space="preserve"> shadow play and possibly make shadow puppets)</w:t>
            </w:r>
          </w:p>
          <w:p w14:paraId="2D1CAC81" w14:textId="77777777" w:rsidR="00D2304D" w:rsidRPr="00A04B61" w:rsidRDefault="00D2304D" w:rsidP="00D2304D">
            <w:r w:rsidRPr="00A04B61">
              <w:t>(</w:t>
            </w:r>
            <w:proofErr w:type="gramStart"/>
            <w:r w:rsidRPr="00A04B61">
              <w:t>observe</w:t>
            </w:r>
            <w:proofErr w:type="gramEnd"/>
            <w:r w:rsidRPr="00A04B61">
              <w:t xml:space="preserve"> and name a variety of sources of light, including electric lights, flames and the Sun)</w:t>
            </w:r>
          </w:p>
          <w:p w14:paraId="4012AF0C" w14:textId="77777777" w:rsidR="00D2304D" w:rsidRPr="00A04B61" w:rsidRDefault="00D2304D" w:rsidP="00D2304D">
            <w:r w:rsidRPr="00A04B61">
              <w:t>observe and describe weather associated with the seasons and how day length varies.</w:t>
            </w:r>
          </w:p>
          <w:p w14:paraId="462CA7F2" w14:textId="29F6B812" w:rsidR="00D2304D" w:rsidRPr="00E16708" w:rsidRDefault="00D2304D" w:rsidP="00D2304D"/>
        </w:tc>
        <w:tc>
          <w:tcPr>
            <w:tcW w:w="2474" w:type="dxa"/>
          </w:tcPr>
          <w:p w14:paraId="7C4352E9" w14:textId="77777777" w:rsidR="00D2304D" w:rsidRPr="00457AA5" w:rsidRDefault="00D2304D" w:rsidP="00D2304D">
            <w:pPr>
              <w:rPr>
                <w:rFonts w:cstheme="minorHAnsi"/>
                <w:b/>
                <w:bCs/>
              </w:rPr>
            </w:pPr>
            <w:r w:rsidRPr="00457AA5">
              <w:rPr>
                <w:rFonts w:cstheme="minorHAnsi"/>
                <w:b/>
                <w:bCs/>
              </w:rPr>
              <w:lastRenderedPageBreak/>
              <w:t>Changing Materials</w:t>
            </w:r>
          </w:p>
          <w:p w14:paraId="3DD0B885" w14:textId="77777777" w:rsidR="00D2304D" w:rsidRPr="00D20409" w:rsidRDefault="00D2304D" w:rsidP="00D2304D">
            <w:r w:rsidRPr="00D20409">
              <w:t xml:space="preserve">find out how the shapes of solid objects made from some materials can </w:t>
            </w:r>
            <w:r w:rsidRPr="00D20409">
              <w:lastRenderedPageBreak/>
              <w:t>be changed by squashing, bending, twisting and stretching</w:t>
            </w:r>
          </w:p>
          <w:p w14:paraId="0B43942C" w14:textId="77777777" w:rsidR="00D2304D" w:rsidRPr="00D20409" w:rsidRDefault="00D2304D" w:rsidP="00D2304D">
            <w:r w:rsidRPr="00D20409">
              <w:t>describe the simple physical properties of a variety of everyday materials (Flexibility)</w:t>
            </w:r>
          </w:p>
          <w:p w14:paraId="3A9804E5" w14:textId="77777777" w:rsidR="00D2304D" w:rsidRPr="00D20409" w:rsidRDefault="00D2304D" w:rsidP="00D2304D">
            <w:r w:rsidRPr="00D20409">
              <w:t xml:space="preserve">compare and group together a variety of everyday materials </w:t>
            </w:r>
            <w:proofErr w:type="gramStart"/>
            <w:r w:rsidRPr="00D20409">
              <w:t>on the basis of</w:t>
            </w:r>
            <w:proofErr w:type="gramEnd"/>
            <w:r w:rsidRPr="00D20409">
              <w:t xml:space="preserve"> their simple physical properties (Flexibility)</w:t>
            </w:r>
          </w:p>
          <w:p w14:paraId="57C416F3" w14:textId="365FB100" w:rsidR="00D2304D" w:rsidRPr="00A04B61" w:rsidRDefault="00D2304D" w:rsidP="00D2304D"/>
        </w:tc>
      </w:tr>
      <w:tr w:rsidR="00D2304D" w:rsidRPr="00457AA5" w14:paraId="47703A16" w14:textId="77777777" w:rsidTr="00E95337">
        <w:trPr>
          <w:trHeight w:val="221"/>
        </w:trPr>
        <w:tc>
          <w:tcPr>
            <w:tcW w:w="1413" w:type="dxa"/>
            <w:vMerge/>
          </w:tcPr>
          <w:p w14:paraId="00BDD93B" w14:textId="77777777" w:rsidR="00D2304D" w:rsidRPr="00457AA5" w:rsidRDefault="00D2304D" w:rsidP="00D2304D">
            <w:pPr>
              <w:rPr>
                <w:rFonts w:cstheme="minorHAnsi"/>
                <w:b/>
              </w:rPr>
            </w:pPr>
          </w:p>
        </w:tc>
        <w:tc>
          <w:tcPr>
            <w:tcW w:w="13956" w:type="dxa"/>
            <w:gridSpan w:val="6"/>
          </w:tcPr>
          <w:p w14:paraId="234C1DCD" w14:textId="77777777" w:rsidR="00D2304D" w:rsidRPr="00457AA5" w:rsidRDefault="00D2304D" w:rsidP="00D2304D">
            <w:pPr>
              <w:rPr>
                <w:rFonts w:cstheme="minorHAnsi"/>
                <w:b/>
                <w:bCs/>
              </w:rPr>
            </w:pPr>
            <w:r w:rsidRPr="00457AA5">
              <w:rPr>
                <w:rFonts w:cstheme="minorHAnsi"/>
                <w:b/>
                <w:bCs/>
              </w:rPr>
              <w:t>Across the year</w:t>
            </w:r>
          </w:p>
          <w:p w14:paraId="0E435067" w14:textId="711B1931" w:rsidR="00D2304D" w:rsidRPr="00457AA5" w:rsidRDefault="00D2304D" w:rsidP="00D2304D">
            <w:pPr>
              <w:rPr>
                <w:rFonts w:eastAsia="Times New Roman" w:cstheme="minorHAnsi"/>
                <w:b/>
                <w:color w:val="333333"/>
                <w:u w:val="single"/>
                <w:lang w:eastAsia="en-GB"/>
              </w:rPr>
            </w:pPr>
            <w:r w:rsidRPr="00457AA5">
              <w:rPr>
                <w:rFonts w:cstheme="minorHAnsi"/>
              </w:rPr>
              <w:t xml:space="preserve">Observation of seasonal changes including the changes in day length/environment. </w:t>
            </w:r>
          </w:p>
        </w:tc>
      </w:tr>
      <w:tr w:rsidR="00D54E82" w:rsidRPr="00457AA5" w14:paraId="2DB4C903" w14:textId="77777777" w:rsidTr="0087308F">
        <w:trPr>
          <w:trHeight w:val="396"/>
        </w:trPr>
        <w:tc>
          <w:tcPr>
            <w:tcW w:w="1413" w:type="dxa"/>
            <w:vMerge w:val="restart"/>
          </w:tcPr>
          <w:p w14:paraId="6433BFB4" w14:textId="44EEFAD5" w:rsidR="00D54E82" w:rsidRPr="00457AA5" w:rsidRDefault="00D54E82" w:rsidP="008E5A76">
            <w:pPr>
              <w:rPr>
                <w:rFonts w:cstheme="minorHAnsi"/>
                <w:b/>
              </w:rPr>
            </w:pPr>
            <w:r w:rsidRPr="00457AA5">
              <w:rPr>
                <w:rFonts w:cstheme="minorHAnsi"/>
                <w:b/>
              </w:rPr>
              <w:lastRenderedPageBreak/>
              <w:t>Year 2</w:t>
            </w:r>
            <w:r>
              <w:rPr>
                <w:rFonts w:cstheme="minorHAnsi"/>
                <w:b/>
              </w:rPr>
              <w:t>/3</w:t>
            </w:r>
          </w:p>
          <w:p w14:paraId="66A6033F" w14:textId="77777777" w:rsidR="00D54E82" w:rsidRPr="00457AA5" w:rsidRDefault="00D54E82" w:rsidP="008E5A76">
            <w:pPr>
              <w:rPr>
                <w:rFonts w:cstheme="minorHAnsi"/>
                <w:b/>
              </w:rPr>
            </w:pPr>
          </w:p>
          <w:p w14:paraId="09D782B3" w14:textId="77777777" w:rsidR="00D54E82" w:rsidRPr="00457AA5" w:rsidRDefault="00D54E82" w:rsidP="008E5A76">
            <w:pPr>
              <w:rPr>
                <w:rFonts w:cstheme="minorHAnsi"/>
              </w:rPr>
            </w:pPr>
          </w:p>
          <w:p w14:paraId="304E5B3F" w14:textId="77777777" w:rsidR="00D54E82" w:rsidRPr="00457AA5" w:rsidRDefault="00D54E82" w:rsidP="008E5A76">
            <w:pPr>
              <w:rPr>
                <w:rFonts w:cstheme="minorHAnsi"/>
              </w:rPr>
            </w:pPr>
          </w:p>
        </w:tc>
        <w:tc>
          <w:tcPr>
            <w:tcW w:w="2268" w:type="dxa"/>
          </w:tcPr>
          <w:p w14:paraId="6956302B" w14:textId="77777777" w:rsidR="00D54E82" w:rsidRPr="00457AA5" w:rsidRDefault="00D54E82" w:rsidP="008E5A76">
            <w:pPr>
              <w:rPr>
                <w:rFonts w:cstheme="minorHAnsi"/>
                <w:b/>
                <w:bCs/>
              </w:rPr>
            </w:pPr>
            <w:r w:rsidRPr="00457AA5">
              <w:rPr>
                <w:rFonts w:cstheme="minorHAnsi"/>
                <w:b/>
                <w:bCs/>
              </w:rPr>
              <w:t>Ourselves and Other Animals</w:t>
            </w:r>
          </w:p>
          <w:p w14:paraId="77F57A96" w14:textId="77777777" w:rsidR="00D54E82" w:rsidRPr="00D23496" w:rsidRDefault="00D54E82" w:rsidP="008E5A76">
            <w:pPr>
              <w:rPr>
                <w:b/>
                <w:bCs/>
              </w:rPr>
            </w:pPr>
            <w:r w:rsidRPr="00D23496">
              <w:rPr>
                <w:b/>
                <w:bCs/>
              </w:rPr>
              <w:t>Year 2</w:t>
            </w:r>
          </w:p>
          <w:p w14:paraId="148302B7" w14:textId="1D7A4D55" w:rsidR="00D54E82" w:rsidRPr="00ED32FA" w:rsidRDefault="00D54E82" w:rsidP="008E5A76">
            <w:r w:rsidRPr="00ED32FA">
              <w:t>identify, name, draw and label the basic parts of the human body and say which part of the body is associated with each sense.</w:t>
            </w:r>
          </w:p>
          <w:p w14:paraId="010BD0BF" w14:textId="77777777" w:rsidR="00D54E82" w:rsidRPr="00ED32FA" w:rsidRDefault="00D54E82" w:rsidP="008E5A76">
            <w:r w:rsidRPr="00ED32FA">
              <w:t xml:space="preserve">describe and compare the structure of a variety of common </w:t>
            </w:r>
            <w:proofErr w:type="gramStart"/>
            <w:r w:rsidRPr="00ED32FA">
              <w:t>animals  fish</w:t>
            </w:r>
            <w:proofErr w:type="gramEnd"/>
            <w:r w:rsidRPr="00ED32FA">
              <w:t>, amphibians, reptiles, birds and mammals  including pets)</w:t>
            </w:r>
          </w:p>
          <w:p w14:paraId="0EC3283E" w14:textId="77777777" w:rsidR="00D23496" w:rsidRDefault="00D54E82" w:rsidP="00D23496">
            <w:pPr>
              <w:rPr>
                <w:rFonts w:cstheme="minorHAnsi"/>
              </w:rPr>
            </w:pPr>
            <w:r w:rsidRPr="00ED32FA">
              <w:t>notice that animals, including humans, have offspring which grow into adults</w:t>
            </w:r>
            <w:r w:rsidR="00D23496">
              <w:rPr>
                <w:rFonts w:cstheme="minorHAnsi"/>
              </w:rPr>
              <w:t xml:space="preserve"> </w:t>
            </w:r>
          </w:p>
          <w:p w14:paraId="38137019" w14:textId="77777777" w:rsidR="00D23496" w:rsidRDefault="00D23496" w:rsidP="00D23496">
            <w:pPr>
              <w:rPr>
                <w:rFonts w:cstheme="minorHAnsi"/>
              </w:rPr>
            </w:pPr>
          </w:p>
          <w:p w14:paraId="4875A220" w14:textId="6FEB7C7B" w:rsidR="00D23496" w:rsidRPr="00D23496" w:rsidRDefault="00D23496" w:rsidP="00D23496">
            <w:pPr>
              <w:rPr>
                <w:rFonts w:cstheme="minorHAnsi"/>
                <w:b/>
                <w:bCs/>
              </w:rPr>
            </w:pPr>
            <w:r w:rsidRPr="00D23496">
              <w:rPr>
                <w:rFonts w:cstheme="minorHAnsi"/>
                <w:b/>
                <w:bCs/>
              </w:rPr>
              <w:t>Year 3</w:t>
            </w:r>
          </w:p>
          <w:p w14:paraId="63D98CB9" w14:textId="77777777" w:rsidR="00D23496" w:rsidRPr="00457AA5" w:rsidRDefault="00D23496" w:rsidP="00D23496">
            <w:pPr>
              <w:rPr>
                <w:rFonts w:cstheme="minorHAnsi"/>
              </w:rPr>
            </w:pPr>
            <w:r w:rsidRPr="00457AA5">
              <w:rPr>
                <w:rFonts w:cstheme="minorHAnsi"/>
              </w:rPr>
              <w:t>identify that humans and some animals have skeletons and muscles for support, protection and movement.</w:t>
            </w:r>
          </w:p>
          <w:p w14:paraId="22C21543" w14:textId="2BF89303" w:rsidR="00D54E82" w:rsidRPr="00457AA5" w:rsidRDefault="00D54E82" w:rsidP="008E5A76">
            <w:pPr>
              <w:rPr>
                <w:rFonts w:cstheme="minorHAnsi"/>
              </w:rPr>
            </w:pPr>
          </w:p>
        </w:tc>
        <w:tc>
          <w:tcPr>
            <w:tcW w:w="2410" w:type="dxa"/>
          </w:tcPr>
          <w:p w14:paraId="7F84B48C" w14:textId="77777777" w:rsidR="00D54E82" w:rsidRDefault="00D54E82" w:rsidP="008E5A76">
            <w:pPr>
              <w:rPr>
                <w:b/>
                <w:bCs/>
              </w:rPr>
            </w:pPr>
            <w:r w:rsidRPr="00E16708">
              <w:rPr>
                <w:b/>
                <w:bCs/>
              </w:rPr>
              <w:t>Habitats</w:t>
            </w:r>
          </w:p>
          <w:p w14:paraId="210F4B22" w14:textId="77777777" w:rsidR="00D54E82" w:rsidRPr="00D23496" w:rsidRDefault="00D54E82" w:rsidP="008E5A76">
            <w:pPr>
              <w:rPr>
                <w:b/>
                <w:bCs/>
              </w:rPr>
            </w:pPr>
            <w:r w:rsidRPr="00D23496">
              <w:rPr>
                <w:b/>
                <w:bCs/>
              </w:rPr>
              <w:t>Year 2</w:t>
            </w:r>
          </w:p>
          <w:p w14:paraId="62C21CF5" w14:textId="77777777" w:rsidR="00D54E82" w:rsidRPr="009644AD" w:rsidRDefault="00D54E82" w:rsidP="008E5A76">
            <w:pPr>
              <w:rPr>
                <w:b/>
                <w:bCs/>
              </w:rPr>
            </w:pPr>
            <w:r w:rsidRPr="00E16708">
              <w:t xml:space="preserve">identify and name a variety of common animals including fish, amphibians, reptiles, birds and mammals </w:t>
            </w:r>
          </w:p>
          <w:p w14:paraId="4BDDD964" w14:textId="77777777" w:rsidR="00D54E82" w:rsidRPr="00E16708" w:rsidRDefault="00D54E82" w:rsidP="008E5A76">
            <w:r w:rsidRPr="00E16708">
              <w:t>identify and name a variety of common animals that are carnivores, herbivores and omnivores</w:t>
            </w:r>
          </w:p>
          <w:p w14:paraId="18E9AADF" w14:textId="77777777" w:rsidR="00D54E82" w:rsidRPr="00E16708" w:rsidRDefault="00D54E82" w:rsidP="008E5A76">
            <w:r w:rsidRPr="00E16708">
              <w:t>identify and name a variety of plants and animals in their habitats, including micro-habitats</w:t>
            </w:r>
          </w:p>
          <w:p w14:paraId="574CE2CF" w14:textId="77777777" w:rsidR="00D54E82" w:rsidRPr="00E16708" w:rsidRDefault="00D54E82" w:rsidP="008E5A76">
            <w:r w:rsidRPr="00E16708">
              <w:t>identify that most living things live in habitats to which they are suited and describe how different habitats provide for the basic needs of different kinds of animals and plants, and how they depend on each other</w:t>
            </w:r>
          </w:p>
          <w:p w14:paraId="3BA60913" w14:textId="77777777" w:rsidR="00D54E82" w:rsidRPr="00E16708" w:rsidRDefault="00D54E82" w:rsidP="008E5A76">
            <w:r w:rsidRPr="00E16708">
              <w:t>observe changes across the four seasons (observe which animals are present in local habitats throughout the year).</w:t>
            </w:r>
          </w:p>
          <w:p w14:paraId="4F442FD8" w14:textId="77777777" w:rsidR="00D54E82" w:rsidRDefault="00D54E82" w:rsidP="008E5A76">
            <w:r w:rsidRPr="00E16708">
              <w:t xml:space="preserve">describe how animals obtain their food from plants and other animals, using the idea of a simple food chain, </w:t>
            </w:r>
            <w:r w:rsidRPr="00E16708">
              <w:lastRenderedPageBreak/>
              <w:t>and identify and name different sources of food</w:t>
            </w:r>
          </w:p>
          <w:p w14:paraId="5892BF05" w14:textId="77777777" w:rsidR="00D23496" w:rsidRDefault="00D23496" w:rsidP="008E5A76"/>
          <w:p w14:paraId="10B70ECB" w14:textId="77777777" w:rsidR="00D23496" w:rsidRPr="00D23496" w:rsidRDefault="00D23496" w:rsidP="00D23496">
            <w:pPr>
              <w:rPr>
                <w:rFonts w:cstheme="minorHAnsi"/>
                <w:b/>
                <w:bCs/>
              </w:rPr>
            </w:pPr>
            <w:r w:rsidRPr="00D23496">
              <w:rPr>
                <w:rFonts w:cstheme="minorHAnsi"/>
                <w:b/>
                <w:bCs/>
              </w:rPr>
              <w:t>Year 3</w:t>
            </w:r>
          </w:p>
          <w:p w14:paraId="59BF2B68" w14:textId="77777777" w:rsidR="00D23496" w:rsidRPr="00457AA5" w:rsidRDefault="00D23496" w:rsidP="00D23496">
            <w:pPr>
              <w:rPr>
                <w:rFonts w:cstheme="minorHAnsi"/>
              </w:rPr>
            </w:pPr>
            <w:r w:rsidRPr="00457AA5">
              <w:rPr>
                <w:rFonts w:cstheme="minorHAnsi"/>
              </w:rPr>
              <w:t>recognise that living things can be grouped in a variety of ways</w:t>
            </w:r>
          </w:p>
          <w:p w14:paraId="15F10E53" w14:textId="77777777" w:rsidR="00D23496" w:rsidRPr="00457AA5" w:rsidRDefault="00D23496" w:rsidP="00D23496">
            <w:pPr>
              <w:rPr>
                <w:rFonts w:cstheme="minorHAnsi"/>
              </w:rPr>
            </w:pPr>
            <w:r w:rsidRPr="00457AA5">
              <w:rPr>
                <w:rFonts w:cstheme="minorHAnsi"/>
              </w:rPr>
              <w:t>explore and use classification keys to help group, identify and name a variety of living things in their local and wider environment</w:t>
            </w:r>
          </w:p>
          <w:p w14:paraId="5BBF3BF3" w14:textId="77777777" w:rsidR="00D23496" w:rsidRPr="00457AA5" w:rsidRDefault="00D23496" w:rsidP="00D23496">
            <w:pPr>
              <w:rPr>
                <w:rFonts w:cstheme="minorHAnsi"/>
              </w:rPr>
            </w:pPr>
            <w:r w:rsidRPr="00457AA5">
              <w:rPr>
                <w:rFonts w:cstheme="minorHAnsi"/>
              </w:rPr>
              <w:t>recognise that environments can change constantly changing and that this can sometimes pose dangers to specific habitats</w:t>
            </w:r>
          </w:p>
          <w:p w14:paraId="0AB67F90" w14:textId="526BC326" w:rsidR="00D23496" w:rsidRPr="00457AA5" w:rsidRDefault="00D23496" w:rsidP="00D23496">
            <w:pPr>
              <w:rPr>
                <w:rFonts w:cstheme="minorHAnsi"/>
              </w:rPr>
            </w:pPr>
            <w:r w:rsidRPr="00457AA5">
              <w:rPr>
                <w:rFonts w:cstheme="minorHAnsi"/>
              </w:rPr>
              <w:t>construct and interpret a variety of food chains, identifying producers, predators and prey</w:t>
            </w:r>
          </w:p>
        </w:tc>
        <w:tc>
          <w:tcPr>
            <w:tcW w:w="2409" w:type="dxa"/>
          </w:tcPr>
          <w:p w14:paraId="43A236D8" w14:textId="77777777" w:rsidR="00D54E82" w:rsidRPr="00457AA5" w:rsidRDefault="00D54E82" w:rsidP="008E5A76">
            <w:pPr>
              <w:rPr>
                <w:rFonts w:cstheme="minorHAnsi"/>
                <w:b/>
                <w:bCs/>
              </w:rPr>
            </w:pPr>
            <w:r w:rsidRPr="00457AA5">
              <w:rPr>
                <w:rFonts w:cstheme="minorHAnsi"/>
                <w:b/>
                <w:bCs/>
              </w:rPr>
              <w:lastRenderedPageBreak/>
              <w:t>Changing Materials</w:t>
            </w:r>
          </w:p>
          <w:p w14:paraId="64B30023" w14:textId="22BD7B28" w:rsidR="00D54E82" w:rsidRPr="00D23496" w:rsidRDefault="00D54E82" w:rsidP="008E5A76">
            <w:pPr>
              <w:rPr>
                <w:b/>
                <w:bCs/>
              </w:rPr>
            </w:pPr>
            <w:r w:rsidRPr="00D23496">
              <w:rPr>
                <w:b/>
                <w:bCs/>
              </w:rPr>
              <w:t>Year 2</w:t>
            </w:r>
          </w:p>
          <w:p w14:paraId="411EE777" w14:textId="239D4D80" w:rsidR="00D54E82" w:rsidRPr="00D20409" w:rsidRDefault="00D54E82" w:rsidP="008E5A76">
            <w:r w:rsidRPr="00D20409">
              <w:t>find out how the shapes of solid objects made from some materials can be changed by squashing, bending, twisting and stretching</w:t>
            </w:r>
          </w:p>
          <w:p w14:paraId="59A2A8C1" w14:textId="77777777" w:rsidR="00D54E82" w:rsidRPr="00D20409" w:rsidRDefault="00D54E82" w:rsidP="008E5A76">
            <w:r w:rsidRPr="00D20409">
              <w:t>describe the simple physical properties of a variety of everyday materials (Flexibility)</w:t>
            </w:r>
          </w:p>
          <w:p w14:paraId="5030DCDD" w14:textId="1E7A80BC" w:rsidR="00D54E82" w:rsidRDefault="00D54E82" w:rsidP="008E5A76">
            <w:r w:rsidRPr="00D20409">
              <w:t xml:space="preserve">compare and group together a variety of everyday materials </w:t>
            </w:r>
            <w:proofErr w:type="gramStart"/>
            <w:r w:rsidRPr="00D20409">
              <w:t>on the basis of</w:t>
            </w:r>
            <w:proofErr w:type="gramEnd"/>
            <w:r w:rsidRPr="00D20409">
              <w:t xml:space="preserve"> their simple physical properties (Flexibility)</w:t>
            </w:r>
          </w:p>
          <w:p w14:paraId="5CA960BF" w14:textId="77777777" w:rsidR="0078146C" w:rsidRPr="00D20409" w:rsidRDefault="0078146C" w:rsidP="008E5A76"/>
          <w:p w14:paraId="5826712F" w14:textId="77777777" w:rsidR="0078146C" w:rsidRPr="0078146C" w:rsidRDefault="0078146C" w:rsidP="0078146C">
            <w:pPr>
              <w:rPr>
                <w:rFonts w:cstheme="minorHAnsi"/>
                <w:b/>
                <w:bCs/>
              </w:rPr>
            </w:pPr>
            <w:r w:rsidRPr="0078146C">
              <w:rPr>
                <w:rFonts w:cstheme="minorHAnsi"/>
                <w:b/>
                <w:bCs/>
              </w:rPr>
              <w:t>Year 3</w:t>
            </w:r>
          </w:p>
          <w:p w14:paraId="55D0FC1A" w14:textId="77777777" w:rsidR="0078146C" w:rsidRPr="00457AA5" w:rsidRDefault="0078146C" w:rsidP="0078146C">
            <w:pPr>
              <w:rPr>
                <w:rFonts w:cstheme="minorHAnsi"/>
              </w:rPr>
            </w:pPr>
            <w:r w:rsidRPr="00457AA5">
              <w:rPr>
                <w:rFonts w:cstheme="minorHAnsi"/>
              </w:rPr>
              <w:t>observe that some materials change state when they are heated or cooled, and measure or research the temperature at which this happens in degrees Celsius (°C)</w:t>
            </w:r>
          </w:p>
          <w:p w14:paraId="4D645E17" w14:textId="77777777" w:rsidR="0078146C" w:rsidRPr="00457AA5" w:rsidRDefault="0078146C" w:rsidP="0078146C">
            <w:pPr>
              <w:rPr>
                <w:rFonts w:cstheme="minorHAnsi"/>
              </w:rPr>
            </w:pPr>
            <w:r w:rsidRPr="00457AA5">
              <w:rPr>
                <w:rFonts w:cstheme="minorHAnsi"/>
              </w:rPr>
              <w:t>identify the part played by evaporation and condensation in the water cycle and associate the rate of evaporation with temperature</w:t>
            </w:r>
          </w:p>
          <w:p w14:paraId="16487116" w14:textId="467CFA7C" w:rsidR="00D54E82" w:rsidRPr="00457AA5" w:rsidRDefault="00D54E82" w:rsidP="008E5A76">
            <w:pPr>
              <w:rPr>
                <w:rFonts w:cstheme="minorHAnsi"/>
              </w:rPr>
            </w:pPr>
          </w:p>
        </w:tc>
        <w:tc>
          <w:tcPr>
            <w:tcW w:w="2268" w:type="dxa"/>
          </w:tcPr>
          <w:p w14:paraId="54DB078C" w14:textId="0B2A7BE6" w:rsidR="00D54E82" w:rsidRDefault="00D54E82" w:rsidP="008E5A76">
            <w:pPr>
              <w:rPr>
                <w:rFonts w:eastAsia="Times New Roman" w:cstheme="minorHAnsi"/>
                <w:b/>
              </w:rPr>
            </w:pPr>
            <w:r>
              <w:rPr>
                <w:rFonts w:eastAsia="Times New Roman" w:cstheme="minorHAnsi"/>
                <w:b/>
              </w:rPr>
              <w:t>10 – 19 March 2023 National Science Week</w:t>
            </w:r>
          </w:p>
          <w:p w14:paraId="77DFDA07" w14:textId="77777777" w:rsidR="00D23496" w:rsidRPr="00B8133E" w:rsidRDefault="00D23496" w:rsidP="008E5A76">
            <w:pPr>
              <w:rPr>
                <w:rFonts w:eastAsia="Times New Roman" w:cstheme="minorHAnsi"/>
                <w:b/>
              </w:rPr>
            </w:pPr>
          </w:p>
          <w:p w14:paraId="59E71318" w14:textId="62FE67A5" w:rsidR="00D54E82" w:rsidRPr="00A04B61" w:rsidRDefault="00D54E82" w:rsidP="008E5A76">
            <w:pPr>
              <w:rPr>
                <w:b/>
                <w:bCs/>
              </w:rPr>
            </w:pPr>
            <w:r w:rsidRPr="00A04B61">
              <w:rPr>
                <w:b/>
                <w:bCs/>
              </w:rPr>
              <w:t>Light</w:t>
            </w:r>
          </w:p>
          <w:p w14:paraId="10D46686" w14:textId="77777777" w:rsidR="00D54E82" w:rsidRPr="00D23496" w:rsidRDefault="00D54E82" w:rsidP="008E5A76">
            <w:pPr>
              <w:rPr>
                <w:b/>
                <w:bCs/>
              </w:rPr>
            </w:pPr>
            <w:r w:rsidRPr="00D23496">
              <w:rPr>
                <w:b/>
                <w:bCs/>
              </w:rPr>
              <w:t>Year 2</w:t>
            </w:r>
          </w:p>
          <w:p w14:paraId="3F6DDE3F" w14:textId="77777777" w:rsidR="00D54E82" w:rsidRPr="00A04B61" w:rsidRDefault="00D54E82" w:rsidP="008E5A76">
            <w:r w:rsidRPr="00A04B61">
              <w:t>(</w:t>
            </w:r>
            <w:proofErr w:type="gramStart"/>
            <w:r w:rsidRPr="00A04B61">
              <w:t>explore</w:t>
            </w:r>
            <w:proofErr w:type="gramEnd"/>
            <w:r w:rsidRPr="00A04B61">
              <w:t xml:space="preserve"> looking for things in a dark “cave/area” erected from dark material in the classroom)</w:t>
            </w:r>
          </w:p>
          <w:p w14:paraId="74F4003C" w14:textId="77777777" w:rsidR="00D54E82" w:rsidRPr="00A04B61" w:rsidRDefault="00D54E82" w:rsidP="008E5A76">
            <w:r w:rsidRPr="00A04B61">
              <w:t>describe the simple physical properties of a variety of everyday materials (opaque, translucent, transparent materials)</w:t>
            </w:r>
          </w:p>
          <w:p w14:paraId="4FB9E679" w14:textId="77777777" w:rsidR="00D54E82" w:rsidRPr="00A04B61" w:rsidRDefault="00D54E82" w:rsidP="008E5A76">
            <w:r w:rsidRPr="00A04B61">
              <w:t xml:space="preserve">compare and group together a variety of everyday materials on the basis of their simple physical </w:t>
            </w:r>
            <w:proofErr w:type="gramStart"/>
            <w:r w:rsidRPr="00A04B61">
              <w:t>properties  (</w:t>
            </w:r>
            <w:proofErr w:type="gramEnd"/>
            <w:r w:rsidRPr="00A04B61">
              <w:t>opaque, translucent, transparent material)</w:t>
            </w:r>
          </w:p>
          <w:p w14:paraId="29CB805B" w14:textId="77777777" w:rsidR="00D54E82" w:rsidRPr="00A04B61" w:rsidRDefault="00D54E82" w:rsidP="008E5A76">
            <w:r w:rsidRPr="00A04B61">
              <w:t>(</w:t>
            </w:r>
            <w:proofErr w:type="gramStart"/>
            <w:r w:rsidRPr="00A04B61">
              <w:t>explore</w:t>
            </w:r>
            <w:proofErr w:type="gramEnd"/>
            <w:r w:rsidRPr="00A04B61">
              <w:t xml:space="preserve"> shadow play and possibly make shadow puppets)</w:t>
            </w:r>
          </w:p>
          <w:p w14:paraId="7F07F913" w14:textId="77777777" w:rsidR="00D54E82" w:rsidRPr="00A04B61" w:rsidRDefault="00D54E82" w:rsidP="008E5A76">
            <w:r w:rsidRPr="00A04B61">
              <w:t>(</w:t>
            </w:r>
            <w:proofErr w:type="gramStart"/>
            <w:r w:rsidRPr="00A04B61">
              <w:t>observe</w:t>
            </w:r>
            <w:proofErr w:type="gramEnd"/>
            <w:r w:rsidRPr="00A04B61">
              <w:t xml:space="preserve"> and name a variety of sources of light, including electric lights, flames and the Sun)</w:t>
            </w:r>
          </w:p>
          <w:p w14:paraId="6FEB3BD2" w14:textId="77777777" w:rsidR="00D54E82" w:rsidRPr="00A04B61" w:rsidRDefault="00D54E82" w:rsidP="008E5A76">
            <w:r w:rsidRPr="00A04B61">
              <w:t>observe and describe weather associated with the seasons and how day length varies.</w:t>
            </w:r>
          </w:p>
          <w:p w14:paraId="1BE4FC9A" w14:textId="77777777" w:rsidR="0078146C" w:rsidRDefault="0078146C" w:rsidP="0078146C">
            <w:pPr>
              <w:rPr>
                <w:rFonts w:cstheme="minorHAnsi"/>
              </w:rPr>
            </w:pPr>
          </w:p>
          <w:p w14:paraId="6B3A2352" w14:textId="10F180C0" w:rsidR="0078146C" w:rsidRPr="0078146C" w:rsidRDefault="0078146C" w:rsidP="0078146C">
            <w:pPr>
              <w:rPr>
                <w:rFonts w:cstheme="minorHAnsi"/>
                <w:b/>
                <w:bCs/>
              </w:rPr>
            </w:pPr>
            <w:r w:rsidRPr="0078146C">
              <w:rPr>
                <w:rFonts w:cstheme="minorHAnsi"/>
                <w:b/>
                <w:bCs/>
              </w:rPr>
              <w:lastRenderedPageBreak/>
              <w:t>Year 3</w:t>
            </w:r>
          </w:p>
          <w:p w14:paraId="3069DE60" w14:textId="77777777" w:rsidR="0078146C" w:rsidRPr="00457AA5" w:rsidRDefault="0078146C" w:rsidP="0078146C">
            <w:pPr>
              <w:rPr>
                <w:rFonts w:cstheme="minorHAnsi"/>
              </w:rPr>
            </w:pPr>
            <w:r w:rsidRPr="00457AA5">
              <w:rPr>
                <w:rFonts w:cstheme="minorHAnsi"/>
              </w:rPr>
              <w:t xml:space="preserve">recognise that they need light </w:t>
            </w:r>
            <w:proofErr w:type="gramStart"/>
            <w:r w:rsidRPr="00457AA5">
              <w:rPr>
                <w:rFonts w:cstheme="minorHAnsi"/>
              </w:rPr>
              <w:t>in order to</w:t>
            </w:r>
            <w:proofErr w:type="gramEnd"/>
            <w:r w:rsidRPr="00457AA5">
              <w:rPr>
                <w:rFonts w:cstheme="minorHAnsi"/>
              </w:rPr>
              <w:t xml:space="preserve"> see things and that dark is the absence of light</w:t>
            </w:r>
          </w:p>
          <w:p w14:paraId="6884DDC4" w14:textId="77777777" w:rsidR="0078146C" w:rsidRPr="00457AA5" w:rsidRDefault="0078146C" w:rsidP="0078146C">
            <w:pPr>
              <w:rPr>
                <w:rFonts w:cstheme="minorHAnsi"/>
              </w:rPr>
            </w:pPr>
            <w:r w:rsidRPr="00457AA5">
              <w:rPr>
                <w:rFonts w:cstheme="minorHAnsi"/>
              </w:rPr>
              <w:t>notice that light is reflected from surfaces</w:t>
            </w:r>
          </w:p>
          <w:p w14:paraId="4C3CA0B0" w14:textId="77777777" w:rsidR="0078146C" w:rsidRPr="00457AA5" w:rsidRDefault="0078146C" w:rsidP="0078146C">
            <w:pPr>
              <w:rPr>
                <w:rFonts w:cstheme="minorHAnsi"/>
              </w:rPr>
            </w:pPr>
            <w:r w:rsidRPr="00457AA5">
              <w:rPr>
                <w:rFonts w:cstheme="minorHAnsi"/>
              </w:rPr>
              <w:t>recognise that shadows are formed when a light source is blocked by a solid object</w:t>
            </w:r>
          </w:p>
          <w:p w14:paraId="4CED5CC6" w14:textId="77777777" w:rsidR="0078146C" w:rsidRPr="00457AA5" w:rsidRDefault="0078146C" w:rsidP="0078146C">
            <w:pPr>
              <w:rPr>
                <w:rFonts w:cstheme="minorHAnsi"/>
              </w:rPr>
            </w:pPr>
            <w:r w:rsidRPr="00457AA5">
              <w:rPr>
                <w:rFonts w:cstheme="minorHAnsi"/>
              </w:rPr>
              <w:t>find patterns in the way that the size of shadows change</w:t>
            </w:r>
          </w:p>
          <w:p w14:paraId="74270E30" w14:textId="490CF3CB" w:rsidR="00D54E82" w:rsidRPr="00457AA5" w:rsidRDefault="0078146C" w:rsidP="0078146C">
            <w:pPr>
              <w:rPr>
                <w:rFonts w:cstheme="minorHAnsi"/>
              </w:rPr>
            </w:pPr>
            <w:r w:rsidRPr="00457AA5">
              <w:rPr>
                <w:rFonts w:cstheme="minorHAnsi"/>
              </w:rPr>
              <w:t>recognise that light from the Sun can be dangerous and that there are ways to protect our eyes</w:t>
            </w:r>
          </w:p>
        </w:tc>
        <w:tc>
          <w:tcPr>
            <w:tcW w:w="2127" w:type="dxa"/>
          </w:tcPr>
          <w:p w14:paraId="488DCDB7" w14:textId="77777777" w:rsidR="0078146C" w:rsidRDefault="00D54E82" w:rsidP="0078146C">
            <w:pPr>
              <w:rPr>
                <w:b/>
                <w:bCs/>
              </w:rPr>
            </w:pPr>
            <w:r w:rsidRPr="00ED32FA">
              <w:rPr>
                <w:b/>
                <w:bCs/>
              </w:rPr>
              <w:lastRenderedPageBreak/>
              <w:t>Sound</w:t>
            </w:r>
            <w:r w:rsidR="0078146C" w:rsidRPr="00D23496">
              <w:rPr>
                <w:b/>
                <w:bCs/>
              </w:rPr>
              <w:t xml:space="preserve"> </w:t>
            </w:r>
          </w:p>
          <w:p w14:paraId="7368E3BE" w14:textId="5A1C8290" w:rsidR="00D54E82" w:rsidRPr="00ED32FA" w:rsidRDefault="0078146C" w:rsidP="008E5A76">
            <w:pPr>
              <w:rPr>
                <w:b/>
                <w:bCs/>
              </w:rPr>
            </w:pPr>
            <w:r w:rsidRPr="00D23496">
              <w:rPr>
                <w:b/>
                <w:bCs/>
              </w:rPr>
              <w:t>Year 2</w:t>
            </w:r>
          </w:p>
          <w:p w14:paraId="19F5F6E6" w14:textId="77777777" w:rsidR="00D54E82" w:rsidRPr="00ED32FA" w:rsidRDefault="00D54E82" w:rsidP="008E5A76">
            <w:r w:rsidRPr="00ED32FA">
              <w:t>identify how sounds are made, associating some of them with something vibrating</w:t>
            </w:r>
          </w:p>
          <w:p w14:paraId="0C0D873C" w14:textId="77777777" w:rsidR="00D54E82" w:rsidRPr="00ED32FA" w:rsidRDefault="00D54E82" w:rsidP="008E5A76">
            <w:r w:rsidRPr="00ED32FA">
              <w:t>recognise that vibrations from sound travel through a medium to the ear</w:t>
            </w:r>
          </w:p>
          <w:p w14:paraId="7E09CCAE" w14:textId="77777777" w:rsidR="00D54E82" w:rsidRPr="00ED32FA" w:rsidRDefault="00D54E82" w:rsidP="008E5A76">
            <w:r w:rsidRPr="00ED32FA">
              <w:t>recognise that sounds get fainter as the distance from the sound source increases</w:t>
            </w:r>
          </w:p>
          <w:p w14:paraId="58FE1EC7" w14:textId="77777777" w:rsidR="00D54E82" w:rsidRPr="00ED32FA" w:rsidRDefault="00D54E82" w:rsidP="008E5A76">
            <w:r w:rsidRPr="00ED32FA">
              <w:t>find patterns between the pitch of a sound and features of the object that produced it</w:t>
            </w:r>
          </w:p>
          <w:p w14:paraId="15A26D6D" w14:textId="77777777" w:rsidR="0078146C" w:rsidRDefault="00D54E82" w:rsidP="0078146C">
            <w:pPr>
              <w:rPr>
                <w:rFonts w:cstheme="minorHAnsi"/>
              </w:rPr>
            </w:pPr>
            <w:r w:rsidRPr="00ED32FA">
              <w:t>find patterns between the volume of a sound and the strength of the vibrations that produced it.</w:t>
            </w:r>
            <w:r w:rsidR="0078146C">
              <w:rPr>
                <w:rFonts w:cstheme="minorHAnsi"/>
              </w:rPr>
              <w:t xml:space="preserve"> </w:t>
            </w:r>
          </w:p>
          <w:p w14:paraId="0236D36F" w14:textId="77777777" w:rsidR="0078146C" w:rsidRDefault="0078146C" w:rsidP="0078146C">
            <w:pPr>
              <w:rPr>
                <w:rFonts w:cstheme="minorHAnsi"/>
              </w:rPr>
            </w:pPr>
          </w:p>
          <w:p w14:paraId="71AE9A3C" w14:textId="134CBE8D" w:rsidR="0078146C" w:rsidRPr="0078146C" w:rsidRDefault="0078146C" w:rsidP="0078146C">
            <w:pPr>
              <w:rPr>
                <w:rFonts w:cstheme="minorHAnsi"/>
                <w:b/>
                <w:bCs/>
              </w:rPr>
            </w:pPr>
            <w:r w:rsidRPr="0078146C">
              <w:rPr>
                <w:rFonts w:cstheme="minorHAnsi"/>
                <w:b/>
                <w:bCs/>
              </w:rPr>
              <w:t>Year 3</w:t>
            </w:r>
          </w:p>
          <w:p w14:paraId="525FDE77" w14:textId="77777777" w:rsidR="0078146C" w:rsidRPr="00457AA5" w:rsidRDefault="0078146C" w:rsidP="0078146C">
            <w:pPr>
              <w:rPr>
                <w:rFonts w:cstheme="minorHAnsi"/>
              </w:rPr>
            </w:pPr>
            <w:r w:rsidRPr="00457AA5">
              <w:rPr>
                <w:rFonts w:cstheme="minorHAnsi"/>
              </w:rPr>
              <w:t>identify how sounds are made, associating some of them with something vibrating</w:t>
            </w:r>
          </w:p>
          <w:p w14:paraId="42E66002" w14:textId="77777777" w:rsidR="0078146C" w:rsidRPr="00457AA5" w:rsidRDefault="0078146C" w:rsidP="0078146C">
            <w:pPr>
              <w:rPr>
                <w:rFonts w:cstheme="minorHAnsi"/>
              </w:rPr>
            </w:pPr>
            <w:r w:rsidRPr="00457AA5">
              <w:rPr>
                <w:rFonts w:cstheme="minorHAnsi"/>
              </w:rPr>
              <w:t>recognise that vibrations from sound travel through a medium to the ear</w:t>
            </w:r>
          </w:p>
          <w:p w14:paraId="1AFE1255" w14:textId="77777777" w:rsidR="0078146C" w:rsidRPr="00457AA5" w:rsidRDefault="0078146C" w:rsidP="0078146C">
            <w:pPr>
              <w:rPr>
                <w:rFonts w:cstheme="minorHAnsi"/>
              </w:rPr>
            </w:pPr>
            <w:r w:rsidRPr="00457AA5">
              <w:rPr>
                <w:rFonts w:cstheme="minorHAnsi"/>
              </w:rPr>
              <w:lastRenderedPageBreak/>
              <w:t>recognise that sounds get fainter as the distance from the sound source increases</w:t>
            </w:r>
          </w:p>
          <w:p w14:paraId="2012060C" w14:textId="77777777" w:rsidR="0078146C" w:rsidRPr="00457AA5" w:rsidRDefault="0078146C" w:rsidP="0078146C">
            <w:pPr>
              <w:rPr>
                <w:rFonts w:cstheme="minorHAnsi"/>
              </w:rPr>
            </w:pPr>
            <w:r w:rsidRPr="00457AA5">
              <w:rPr>
                <w:rFonts w:cstheme="minorHAnsi"/>
              </w:rPr>
              <w:t>find patterns between the pitch of a sound and features of the object that produced it</w:t>
            </w:r>
          </w:p>
          <w:p w14:paraId="1958464B" w14:textId="6E7EB28E" w:rsidR="00D54E82" w:rsidRPr="00457AA5" w:rsidRDefault="0078146C" w:rsidP="0078146C">
            <w:pPr>
              <w:rPr>
                <w:rFonts w:cstheme="minorHAnsi"/>
              </w:rPr>
            </w:pPr>
            <w:r w:rsidRPr="00457AA5">
              <w:rPr>
                <w:rFonts w:cstheme="minorHAnsi"/>
              </w:rPr>
              <w:t>find patterns between the volume of a sound and the strength of the vibrations that produced it.</w:t>
            </w:r>
          </w:p>
        </w:tc>
        <w:tc>
          <w:tcPr>
            <w:tcW w:w="2474" w:type="dxa"/>
          </w:tcPr>
          <w:p w14:paraId="4E0B9736" w14:textId="4B236B7E" w:rsidR="00D54E82" w:rsidRPr="00EA7365" w:rsidRDefault="00D54E82" w:rsidP="008E5A76">
            <w:pPr>
              <w:rPr>
                <w:rFonts w:cstheme="minorHAnsi"/>
                <w:b/>
                <w:bCs/>
              </w:rPr>
            </w:pPr>
            <w:r w:rsidRPr="00EA7365">
              <w:rPr>
                <w:rFonts w:cstheme="minorHAnsi"/>
                <w:b/>
                <w:bCs/>
              </w:rPr>
              <w:lastRenderedPageBreak/>
              <w:t>Consolidation and opportunities for further scientific enquiry and embedding real life contexts.</w:t>
            </w:r>
          </w:p>
        </w:tc>
      </w:tr>
      <w:tr w:rsidR="00D54E82" w:rsidRPr="00457AA5" w14:paraId="7D293F33" w14:textId="77777777" w:rsidTr="00C34CBB">
        <w:trPr>
          <w:trHeight w:val="806"/>
        </w:trPr>
        <w:tc>
          <w:tcPr>
            <w:tcW w:w="1413" w:type="dxa"/>
            <w:vMerge/>
          </w:tcPr>
          <w:p w14:paraId="5BDA5274" w14:textId="77777777" w:rsidR="00D54E82" w:rsidRPr="00457AA5" w:rsidRDefault="00D54E82" w:rsidP="008E5A76">
            <w:pPr>
              <w:rPr>
                <w:rFonts w:cstheme="minorHAnsi"/>
              </w:rPr>
            </w:pPr>
          </w:p>
        </w:tc>
        <w:tc>
          <w:tcPr>
            <w:tcW w:w="13956" w:type="dxa"/>
            <w:gridSpan w:val="6"/>
          </w:tcPr>
          <w:p w14:paraId="6634021D" w14:textId="77777777" w:rsidR="00D54E82" w:rsidRPr="00457AA5" w:rsidRDefault="00D54E82" w:rsidP="00D54E82">
            <w:pPr>
              <w:rPr>
                <w:rFonts w:cstheme="minorHAnsi"/>
                <w:b/>
                <w:bCs/>
              </w:rPr>
            </w:pPr>
            <w:r w:rsidRPr="00457AA5">
              <w:rPr>
                <w:rFonts w:cstheme="minorHAnsi"/>
                <w:b/>
                <w:bCs/>
              </w:rPr>
              <w:t>Across the year</w:t>
            </w:r>
          </w:p>
          <w:p w14:paraId="38DC7961" w14:textId="7441F3A4" w:rsidR="00D54E82" w:rsidRPr="00457AA5" w:rsidRDefault="00D54E82" w:rsidP="00D54E82">
            <w:pPr>
              <w:rPr>
                <w:rFonts w:cstheme="minorHAnsi"/>
                <w:b/>
                <w:bCs/>
              </w:rPr>
            </w:pPr>
            <w:r w:rsidRPr="00457AA5">
              <w:rPr>
                <w:rFonts w:cstheme="minorHAnsi"/>
              </w:rPr>
              <w:t>Observation of seasonal changes including the changes in day length/environment.</w:t>
            </w:r>
          </w:p>
        </w:tc>
      </w:tr>
      <w:tr w:rsidR="008E5A76" w:rsidRPr="00457AA5" w14:paraId="083F54E8" w14:textId="77777777" w:rsidTr="0087308F">
        <w:trPr>
          <w:trHeight w:val="806"/>
        </w:trPr>
        <w:tc>
          <w:tcPr>
            <w:tcW w:w="1413" w:type="dxa"/>
          </w:tcPr>
          <w:p w14:paraId="4638FD93" w14:textId="59AEE8CF" w:rsidR="008E5A76" w:rsidRPr="00457AA5" w:rsidRDefault="008E5A76" w:rsidP="008E5A76">
            <w:pPr>
              <w:rPr>
                <w:rFonts w:cstheme="minorHAnsi"/>
                <w:b/>
              </w:rPr>
            </w:pPr>
            <w:r w:rsidRPr="00457AA5">
              <w:rPr>
                <w:rFonts w:cstheme="minorHAnsi"/>
                <w:b/>
              </w:rPr>
              <w:t>Year 4</w:t>
            </w:r>
          </w:p>
        </w:tc>
        <w:tc>
          <w:tcPr>
            <w:tcW w:w="2268" w:type="dxa"/>
          </w:tcPr>
          <w:p w14:paraId="1E28094F" w14:textId="77777777" w:rsidR="008E5A76" w:rsidRPr="00457AA5" w:rsidRDefault="008E5A76" w:rsidP="008E5A76">
            <w:pPr>
              <w:rPr>
                <w:rFonts w:cstheme="minorHAnsi"/>
                <w:b/>
                <w:bCs/>
              </w:rPr>
            </w:pPr>
            <w:r w:rsidRPr="00457AA5">
              <w:rPr>
                <w:rFonts w:cstheme="minorHAnsi"/>
                <w:b/>
                <w:bCs/>
              </w:rPr>
              <w:t>Ourselves and Other Animals</w:t>
            </w:r>
          </w:p>
          <w:p w14:paraId="00F9E50F" w14:textId="77777777" w:rsidR="008E5A76" w:rsidRPr="00457AA5" w:rsidRDefault="008E5A76" w:rsidP="008E5A76">
            <w:pPr>
              <w:rPr>
                <w:rFonts w:cstheme="minorHAnsi"/>
              </w:rPr>
            </w:pPr>
            <w:r w:rsidRPr="00457AA5">
              <w:rPr>
                <w:rFonts w:cstheme="minorHAnsi"/>
              </w:rPr>
              <w:t>identify that humans and some animals have skeletons and muscles for support, protection and movement.</w:t>
            </w:r>
          </w:p>
          <w:p w14:paraId="1364D75B" w14:textId="77777777" w:rsidR="008E5A76" w:rsidRPr="00457AA5" w:rsidRDefault="008E5A76" w:rsidP="008E5A76">
            <w:pPr>
              <w:rPr>
                <w:rFonts w:eastAsia="Times New Roman" w:cstheme="minorHAnsi"/>
                <w:b/>
                <w:u w:val="single"/>
              </w:rPr>
            </w:pPr>
          </w:p>
        </w:tc>
        <w:tc>
          <w:tcPr>
            <w:tcW w:w="2410" w:type="dxa"/>
          </w:tcPr>
          <w:p w14:paraId="17CC244E" w14:textId="77777777" w:rsidR="008E5A76" w:rsidRPr="00912349" w:rsidRDefault="008E5A76" w:rsidP="008E5A76">
            <w:pPr>
              <w:rPr>
                <w:rFonts w:cstheme="minorHAnsi"/>
                <w:b/>
                <w:bCs/>
              </w:rPr>
            </w:pPr>
            <w:r w:rsidRPr="00912349">
              <w:rPr>
                <w:rFonts w:cstheme="minorHAnsi"/>
                <w:b/>
                <w:bCs/>
              </w:rPr>
              <w:t>Changing materials</w:t>
            </w:r>
          </w:p>
          <w:p w14:paraId="7C191F91" w14:textId="6F07C2E1" w:rsidR="008E5A76" w:rsidRPr="00457AA5" w:rsidRDefault="008E5A76" w:rsidP="008E5A76">
            <w:pPr>
              <w:rPr>
                <w:rFonts w:cstheme="minorHAnsi"/>
              </w:rPr>
            </w:pPr>
            <w:r w:rsidRPr="00457AA5">
              <w:rPr>
                <w:rFonts w:cstheme="minorHAnsi"/>
              </w:rPr>
              <w:t>identify the part played by evaporation and condensation in the water cycle and associate the rate of evaporation with temperature</w:t>
            </w:r>
          </w:p>
          <w:p w14:paraId="1EA68791" w14:textId="77777777" w:rsidR="008E5A76" w:rsidRPr="00457AA5" w:rsidRDefault="008E5A76" w:rsidP="008E5A76">
            <w:pPr>
              <w:rPr>
                <w:rFonts w:cstheme="minorHAnsi"/>
                <w:b/>
                <w:color w:val="000000"/>
                <w:u w:val="single"/>
              </w:rPr>
            </w:pPr>
          </w:p>
        </w:tc>
        <w:tc>
          <w:tcPr>
            <w:tcW w:w="2409" w:type="dxa"/>
          </w:tcPr>
          <w:p w14:paraId="6F153BD7" w14:textId="77777777" w:rsidR="008E5A76" w:rsidRPr="00457AA5" w:rsidRDefault="008E5A76" w:rsidP="008E5A76">
            <w:pPr>
              <w:rPr>
                <w:rFonts w:cstheme="minorHAnsi"/>
                <w:b/>
                <w:bCs/>
              </w:rPr>
            </w:pPr>
            <w:r w:rsidRPr="00457AA5">
              <w:rPr>
                <w:rFonts w:cstheme="minorHAnsi"/>
                <w:b/>
                <w:bCs/>
              </w:rPr>
              <w:t>Light</w:t>
            </w:r>
          </w:p>
          <w:p w14:paraId="1CA5A7AF" w14:textId="77777777" w:rsidR="008E5A76" w:rsidRPr="00457AA5" w:rsidRDefault="008E5A76" w:rsidP="008E5A76">
            <w:pPr>
              <w:rPr>
                <w:rFonts w:cstheme="minorHAnsi"/>
              </w:rPr>
            </w:pPr>
            <w:r w:rsidRPr="00457AA5">
              <w:rPr>
                <w:rFonts w:cstheme="minorHAnsi"/>
              </w:rPr>
              <w:t xml:space="preserve">recognise that they need light </w:t>
            </w:r>
            <w:proofErr w:type="gramStart"/>
            <w:r w:rsidRPr="00457AA5">
              <w:rPr>
                <w:rFonts w:cstheme="minorHAnsi"/>
              </w:rPr>
              <w:t>in order to</w:t>
            </w:r>
            <w:proofErr w:type="gramEnd"/>
            <w:r w:rsidRPr="00457AA5">
              <w:rPr>
                <w:rFonts w:cstheme="minorHAnsi"/>
              </w:rPr>
              <w:t xml:space="preserve"> see things and that dark is the absence of light</w:t>
            </w:r>
          </w:p>
          <w:p w14:paraId="1A1EB2BA" w14:textId="77777777" w:rsidR="008E5A76" w:rsidRPr="00457AA5" w:rsidRDefault="008E5A76" w:rsidP="008E5A76">
            <w:pPr>
              <w:rPr>
                <w:rFonts w:cstheme="minorHAnsi"/>
              </w:rPr>
            </w:pPr>
            <w:r w:rsidRPr="00457AA5">
              <w:rPr>
                <w:rFonts w:cstheme="minorHAnsi"/>
              </w:rPr>
              <w:t>notice that light is reflected from surfaces</w:t>
            </w:r>
          </w:p>
          <w:p w14:paraId="26BB4E5B" w14:textId="77777777" w:rsidR="008E5A76" w:rsidRPr="00457AA5" w:rsidRDefault="008E5A76" w:rsidP="008E5A76">
            <w:pPr>
              <w:rPr>
                <w:rFonts w:cstheme="minorHAnsi"/>
              </w:rPr>
            </w:pPr>
            <w:r w:rsidRPr="00457AA5">
              <w:rPr>
                <w:rFonts w:cstheme="minorHAnsi"/>
              </w:rPr>
              <w:t xml:space="preserve">recognise that shadows are formed when a light </w:t>
            </w:r>
            <w:r w:rsidRPr="00457AA5">
              <w:rPr>
                <w:rFonts w:cstheme="minorHAnsi"/>
              </w:rPr>
              <w:lastRenderedPageBreak/>
              <w:t>source is blocked by a solid object</w:t>
            </w:r>
          </w:p>
          <w:p w14:paraId="7AB9C927" w14:textId="77777777" w:rsidR="008E5A76" w:rsidRPr="00457AA5" w:rsidRDefault="008E5A76" w:rsidP="008E5A76">
            <w:pPr>
              <w:rPr>
                <w:rFonts w:cstheme="minorHAnsi"/>
              </w:rPr>
            </w:pPr>
            <w:r w:rsidRPr="00457AA5">
              <w:rPr>
                <w:rFonts w:cstheme="minorHAnsi"/>
              </w:rPr>
              <w:t>find patterns in the way that the size of shadows change</w:t>
            </w:r>
          </w:p>
          <w:p w14:paraId="6E6618B7" w14:textId="4466E40A" w:rsidR="008E5A76" w:rsidRPr="00457AA5" w:rsidRDefault="008E5A76" w:rsidP="008E5A76">
            <w:pPr>
              <w:rPr>
                <w:rFonts w:cstheme="minorHAnsi"/>
                <w:b/>
                <w:u w:val="single"/>
              </w:rPr>
            </w:pPr>
            <w:r w:rsidRPr="00457AA5">
              <w:rPr>
                <w:rFonts w:cstheme="minorHAnsi"/>
              </w:rPr>
              <w:t>recognise that light from the Sun can be dangerous and that there are ways to protect our eyes</w:t>
            </w:r>
          </w:p>
        </w:tc>
        <w:tc>
          <w:tcPr>
            <w:tcW w:w="2268" w:type="dxa"/>
          </w:tcPr>
          <w:p w14:paraId="14093AA6" w14:textId="77777777" w:rsidR="008E5A76" w:rsidRDefault="008E5A76" w:rsidP="008E5A76">
            <w:pPr>
              <w:rPr>
                <w:rFonts w:cstheme="minorHAnsi"/>
                <w:b/>
                <w:bCs/>
              </w:rPr>
            </w:pPr>
            <w:r>
              <w:rPr>
                <w:rFonts w:eastAsia="Times New Roman" w:cstheme="minorHAnsi"/>
                <w:b/>
              </w:rPr>
              <w:lastRenderedPageBreak/>
              <w:t>10 – 19 March 2023 National Science Week</w:t>
            </w:r>
            <w:r w:rsidRPr="00457AA5">
              <w:rPr>
                <w:rFonts w:cstheme="minorHAnsi"/>
                <w:b/>
                <w:bCs/>
              </w:rPr>
              <w:t xml:space="preserve"> </w:t>
            </w:r>
          </w:p>
          <w:p w14:paraId="46EFD507" w14:textId="595459E3" w:rsidR="008E5A76" w:rsidRPr="00457AA5" w:rsidRDefault="008E5A76" w:rsidP="008E5A76">
            <w:pPr>
              <w:rPr>
                <w:rFonts w:cstheme="minorHAnsi"/>
                <w:b/>
                <w:bCs/>
              </w:rPr>
            </w:pPr>
            <w:r w:rsidRPr="00457AA5">
              <w:rPr>
                <w:rFonts w:cstheme="minorHAnsi"/>
                <w:b/>
                <w:bCs/>
              </w:rPr>
              <w:t>Sound</w:t>
            </w:r>
          </w:p>
          <w:p w14:paraId="79CC5730" w14:textId="77777777" w:rsidR="008E5A76" w:rsidRPr="00457AA5" w:rsidRDefault="008E5A76" w:rsidP="008E5A76">
            <w:pPr>
              <w:rPr>
                <w:rFonts w:cstheme="minorHAnsi"/>
              </w:rPr>
            </w:pPr>
            <w:r w:rsidRPr="00457AA5">
              <w:rPr>
                <w:rFonts w:cstheme="minorHAnsi"/>
              </w:rPr>
              <w:t>identify how sounds are made, associating some of them with something vibrating</w:t>
            </w:r>
          </w:p>
          <w:p w14:paraId="2F39D0FD" w14:textId="77777777" w:rsidR="008E5A76" w:rsidRPr="00457AA5" w:rsidRDefault="008E5A76" w:rsidP="008E5A76">
            <w:pPr>
              <w:rPr>
                <w:rFonts w:cstheme="minorHAnsi"/>
              </w:rPr>
            </w:pPr>
            <w:r w:rsidRPr="00457AA5">
              <w:rPr>
                <w:rFonts w:cstheme="minorHAnsi"/>
              </w:rPr>
              <w:t xml:space="preserve">recognise that vibrations from sound </w:t>
            </w:r>
            <w:r w:rsidRPr="00457AA5">
              <w:rPr>
                <w:rFonts w:cstheme="minorHAnsi"/>
              </w:rPr>
              <w:lastRenderedPageBreak/>
              <w:t>travel through a medium to the ear</w:t>
            </w:r>
          </w:p>
          <w:p w14:paraId="581339D3" w14:textId="77777777" w:rsidR="008E5A76" w:rsidRPr="00457AA5" w:rsidRDefault="008E5A76" w:rsidP="008E5A76">
            <w:pPr>
              <w:rPr>
                <w:rFonts w:cstheme="minorHAnsi"/>
              </w:rPr>
            </w:pPr>
            <w:r w:rsidRPr="00457AA5">
              <w:rPr>
                <w:rFonts w:cstheme="minorHAnsi"/>
              </w:rPr>
              <w:t>recognise that sounds get fainter as the distance from the sound source increases</w:t>
            </w:r>
          </w:p>
          <w:p w14:paraId="749E2B2A" w14:textId="77777777" w:rsidR="008E5A76" w:rsidRPr="00457AA5" w:rsidRDefault="008E5A76" w:rsidP="008E5A76">
            <w:pPr>
              <w:rPr>
                <w:rFonts w:cstheme="minorHAnsi"/>
              </w:rPr>
            </w:pPr>
            <w:r w:rsidRPr="00457AA5">
              <w:rPr>
                <w:rFonts w:cstheme="minorHAnsi"/>
              </w:rPr>
              <w:t>find patterns between the pitch of a sound and features of the object that produced it</w:t>
            </w:r>
          </w:p>
          <w:p w14:paraId="72EAF074" w14:textId="77777777" w:rsidR="008E5A76" w:rsidRPr="00457AA5" w:rsidRDefault="008E5A76" w:rsidP="008E5A76">
            <w:pPr>
              <w:rPr>
                <w:rFonts w:cstheme="minorHAnsi"/>
              </w:rPr>
            </w:pPr>
            <w:r w:rsidRPr="00457AA5">
              <w:rPr>
                <w:rFonts w:cstheme="minorHAnsi"/>
              </w:rPr>
              <w:t>find patterns between the volume of a sound and the strength of the vibrations that produced it.</w:t>
            </w:r>
          </w:p>
          <w:p w14:paraId="75AB806B" w14:textId="3A177845" w:rsidR="008E5A76" w:rsidRPr="00457AA5" w:rsidRDefault="008E5A76" w:rsidP="008E5A76">
            <w:pPr>
              <w:rPr>
                <w:rFonts w:cstheme="minorHAnsi"/>
                <w:b/>
                <w:u w:val="single"/>
              </w:rPr>
            </w:pPr>
          </w:p>
        </w:tc>
        <w:tc>
          <w:tcPr>
            <w:tcW w:w="2127" w:type="dxa"/>
          </w:tcPr>
          <w:p w14:paraId="1450D980" w14:textId="77777777" w:rsidR="008E5A76" w:rsidRPr="00457AA5" w:rsidRDefault="008E5A76" w:rsidP="008E5A76">
            <w:pPr>
              <w:rPr>
                <w:rFonts w:cstheme="minorHAnsi"/>
                <w:b/>
                <w:bCs/>
              </w:rPr>
            </w:pPr>
            <w:r w:rsidRPr="00457AA5">
              <w:rPr>
                <w:rFonts w:cstheme="minorHAnsi"/>
                <w:b/>
                <w:bCs/>
              </w:rPr>
              <w:lastRenderedPageBreak/>
              <w:t>Changing Materials</w:t>
            </w:r>
          </w:p>
          <w:p w14:paraId="7CB4B94C" w14:textId="77777777" w:rsidR="008E5A76" w:rsidRPr="00457AA5" w:rsidRDefault="008E5A76" w:rsidP="008E5A76">
            <w:pPr>
              <w:rPr>
                <w:rFonts w:cstheme="minorHAnsi"/>
              </w:rPr>
            </w:pPr>
            <w:r w:rsidRPr="00457AA5">
              <w:rPr>
                <w:rFonts w:cstheme="minorHAnsi"/>
              </w:rPr>
              <w:t xml:space="preserve">observe that some materials change state when they are heated or cooled, and measure or research the temperature at which this happens </w:t>
            </w:r>
            <w:r w:rsidRPr="00457AA5">
              <w:rPr>
                <w:rFonts w:cstheme="minorHAnsi"/>
              </w:rPr>
              <w:lastRenderedPageBreak/>
              <w:t>in degrees Celsius (°C)</w:t>
            </w:r>
          </w:p>
          <w:p w14:paraId="3C35827C" w14:textId="77777777" w:rsidR="008E5A76" w:rsidRPr="00457AA5" w:rsidRDefault="008E5A76" w:rsidP="008E5A76">
            <w:pPr>
              <w:rPr>
                <w:rFonts w:cstheme="minorHAnsi"/>
              </w:rPr>
            </w:pPr>
            <w:r w:rsidRPr="00457AA5">
              <w:rPr>
                <w:rFonts w:cstheme="minorHAnsi"/>
              </w:rPr>
              <w:t>describe in simple terms how fossils are formed when things that have lived are trapped within rock</w:t>
            </w:r>
          </w:p>
          <w:p w14:paraId="4F6A724B" w14:textId="77777777" w:rsidR="008E5A76" w:rsidRPr="00457AA5" w:rsidRDefault="008E5A76" w:rsidP="008E5A76">
            <w:pPr>
              <w:rPr>
                <w:rFonts w:cstheme="minorHAnsi"/>
                <w:b/>
                <w:u w:val="single"/>
              </w:rPr>
            </w:pPr>
          </w:p>
        </w:tc>
        <w:tc>
          <w:tcPr>
            <w:tcW w:w="2474" w:type="dxa"/>
          </w:tcPr>
          <w:p w14:paraId="56B9CE3D" w14:textId="77777777" w:rsidR="008E5A76" w:rsidRPr="00457AA5" w:rsidRDefault="008E5A76" w:rsidP="008E5A76">
            <w:pPr>
              <w:rPr>
                <w:rFonts w:cstheme="minorHAnsi"/>
                <w:b/>
                <w:bCs/>
              </w:rPr>
            </w:pPr>
            <w:r w:rsidRPr="00457AA5">
              <w:rPr>
                <w:rFonts w:cstheme="minorHAnsi"/>
                <w:b/>
                <w:bCs/>
              </w:rPr>
              <w:lastRenderedPageBreak/>
              <w:t>Habitats</w:t>
            </w:r>
          </w:p>
          <w:p w14:paraId="3129D041" w14:textId="77777777" w:rsidR="008E5A76" w:rsidRPr="00457AA5" w:rsidRDefault="008E5A76" w:rsidP="008E5A76">
            <w:pPr>
              <w:rPr>
                <w:rFonts w:cstheme="minorHAnsi"/>
              </w:rPr>
            </w:pPr>
            <w:r w:rsidRPr="00457AA5">
              <w:rPr>
                <w:rFonts w:cstheme="minorHAnsi"/>
              </w:rPr>
              <w:t>recognise that living things can be grouped in a variety of ways</w:t>
            </w:r>
          </w:p>
          <w:p w14:paraId="2C271C24" w14:textId="77777777" w:rsidR="008E5A76" w:rsidRPr="00457AA5" w:rsidRDefault="008E5A76" w:rsidP="008E5A76">
            <w:pPr>
              <w:rPr>
                <w:rFonts w:cstheme="minorHAnsi"/>
              </w:rPr>
            </w:pPr>
            <w:r w:rsidRPr="00457AA5">
              <w:rPr>
                <w:rFonts w:cstheme="minorHAnsi"/>
              </w:rPr>
              <w:t>explore and use classification keys to help group, identify and name a variety of living things in their local and wider environment</w:t>
            </w:r>
          </w:p>
          <w:p w14:paraId="736F5256" w14:textId="77777777" w:rsidR="008E5A76" w:rsidRPr="00457AA5" w:rsidRDefault="008E5A76" w:rsidP="008E5A76">
            <w:pPr>
              <w:rPr>
                <w:rFonts w:cstheme="minorHAnsi"/>
              </w:rPr>
            </w:pPr>
            <w:r w:rsidRPr="00457AA5">
              <w:rPr>
                <w:rFonts w:cstheme="minorHAnsi"/>
              </w:rPr>
              <w:lastRenderedPageBreak/>
              <w:t>recognise that environments can change constantly changing and that this can sometimes pose dangers to specific habitats</w:t>
            </w:r>
          </w:p>
          <w:p w14:paraId="10B6B577" w14:textId="77777777" w:rsidR="008E5A76" w:rsidRPr="00457AA5" w:rsidRDefault="008E5A76" w:rsidP="008E5A76">
            <w:pPr>
              <w:rPr>
                <w:rFonts w:cstheme="minorHAnsi"/>
              </w:rPr>
            </w:pPr>
            <w:r w:rsidRPr="00457AA5">
              <w:rPr>
                <w:rFonts w:cstheme="minorHAnsi"/>
              </w:rPr>
              <w:t>construct and interpret a variety of food chains, identifying producers, predators and prey</w:t>
            </w:r>
          </w:p>
          <w:p w14:paraId="41AF96F7" w14:textId="3599F9E9" w:rsidR="008E5A76" w:rsidRPr="00457AA5" w:rsidRDefault="008E5A76" w:rsidP="008E5A76">
            <w:pPr>
              <w:rPr>
                <w:rFonts w:cstheme="minorHAnsi"/>
                <w:b/>
                <w:u w:val="single"/>
              </w:rPr>
            </w:pPr>
          </w:p>
        </w:tc>
      </w:tr>
      <w:tr w:rsidR="008E5A76" w:rsidRPr="00457AA5" w14:paraId="06934545" w14:textId="77777777" w:rsidTr="0087308F">
        <w:trPr>
          <w:trHeight w:val="806"/>
        </w:trPr>
        <w:tc>
          <w:tcPr>
            <w:tcW w:w="1413" w:type="dxa"/>
          </w:tcPr>
          <w:p w14:paraId="1D53DE77" w14:textId="2ADF2435" w:rsidR="008E5A76" w:rsidRPr="00457AA5" w:rsidRDefault="008E5A76" w:rsidP="008E5A76">
            <w:pPr>
              <w:rPr>
                <w:rFonts w:cstheme="minorHAnsi"/>
                <w:b/>
              </w:rPr>
            </w:pPr>
            <w:r w:rsidRPr="00457AA5">
              <w:rPr>
                <w:rFonts w:cstheme="minorHAnsi"/>
                <w:b/>
              </w:rPr>
              <w:lastRenderedPageBreak/>
              <w:t>Year 5</w:t>
            </w:r>
          </w:p>
        </w:tc>
        <w:tc>
          <w:tcPr>
            <w:tcW w:w="2268" w:type="dxa"/>
          </w:tcPr>
          <w:p w14:paraId="224D0797" w14:textId="77777777" w:rsidR="008E5A76" w:rsidRPr="00457AA5" w:rsidRDefault="008E5A76" w:rsidP="008E5A76">
            <w:pPr>
              <w:rPr>
                <w:rFonts w:cstheme="minorHAnsi"/>
                <w:b/>
                <w:bCs/>
              </w:rPr>
            </w:pPr>
            <w:r w:rsidRPr="00457AA5">
              <w:rPr>
                <w:rFonts w:cstheme="minorHAnsi"/>
                <w:b/>
                <w:bCs/>
              </w:rPr>
              <w:t>Changing Materials</w:t>
            </w:r>
          </w:p>
          <w:p w14:paraId="0028E63B" w14:textId="77777777" w:rsidR="008E5A76" w:rsidRPr="00D33BF0" w:rsidRDefault="008E5A76" w:rsidP="008E5A76">
            <w:r w:rsidRPr="00D33BF0">
              <w:t xml:space="preserve">demonstrate that dissolving, mixing and changes of state are reversible changes. </w:t>
            </w:r>
          </w:p>
          <w:p w14:paraId="3C1505A7" w14:textId="77777777" w:rsidR="008E5A76" w:rsidRPr="00D33BF0" w:rsidRDefault="008E5A76" w:rsidP="008E5A76">
            <w:r w:rsidRPr="00D33BF0">
              <w:t>Know that some materials will dissolve in liquid to form a solution, and describe how to recover a substance from a solution</w:t>
            </w:r>
          </w:p>
          <w:p w14:paraId="358A4C87" w14:textId="0D86B58F" w:rsidR="008E5A76" w:rsidRPr="00457AA5" w:rsidRDefault="008E5A76" w:rsidP="008E5A76">
            <w:pPr>
              <w:rPr>
                <w:rFonts w:cstheme="minorHAnsi"/>
                <w:b/>
                <w:bCs/>
              </w:rPr>
            </w:pPr>
            <w:r w:rsidRPr="00D33BF0">
              <w:t xml:space="preserve">explain that some changes result in the formation of new materials, and that this kind of change is not usually reversible, including changes associated with </w:t>
            </w:r>
            <w:r w:rsidRPr="00D33BF0">
              <w:lastRenderedPageBreak/>
              <w:t>burning and the action of acid on bicarbonate of soda.</w:t>
            </w:r>
          </w:p>
        </w:tc>
        <w:tc>
          <w:tcPr>
            <w:tcW w:w="2410" w:type="dxa"/>
          </w:tcPr>
          <w:p w14:paraId="2F6E9F7F" w14:textId="77777777" w:rsidR="008E5A76" w:rsidRDefault="008E5A76" w:rsidP="008E5A76">
            <w:pPr>
              <w:rPr>
                <w:rFonts w:cstheme="minorHAnsi"/>
                <w:b/>
                <w:bCs/>
              </w:rPr>
            </w:pPr>
            <w:r w:rsidRPr="00457AA5">
              <w:rPr>
                <w:rFonts w:cstheme="minorHAnsi"/>
                <w:b/>
                <w:bCs/>
              </w:rPr>
              <w:lastRenderedPageBreak/>
              <w:t>Habitats</w:t>
            </w:r>
          </w:p>
          <w:p w14:paraId="41E98894" w14:textId="77777777" w:rsidR="008E5A76" w:rsidRPr="00E20F70" w:rsidRDefault="008E5A76" w:rsidP="008E5A76">
            <w:r w:rsidRPr="00E20F70">
              <w:t>describe how living things are classified into broad groups according to common observable characteristics and based on similarities and differences, including micro-organisms, plants and animals</w:t>
            </w:r>
          </w:p>
          <w:p w14:paraId="37296D82" w14:textId="77777777" w:rsidR="008E5A76" w:rsidRPr="00E20F70" w:rsidRDefault="008E5A76" w:rsidP="008E5A76">
            <w:r w:rsidRPr="00E20F70">
              <w:t>give reasons for classifying plants and animals based on specific characteristics</w:t>
            </w:r>
          </w:p>
          <w:p w14:paraId="4B5AE29A" w14:textId="77777777" w:rsidR="008E5A76" w:rsidRPr="00E20F70" w:rsidRDefault="008E5A76" w:rsidP="008E5A76">
            <w:r w:rsidRPr="00E20F70">
              <w:t xml:space="preserve">describe the difference in the life cycles of a mammal, an amphibian an insect and a bird </w:t>
            </w:r>
          </w:p>
          <w:p w14:paraId="15A6B3F5" w14:textId="78B407A2" w:rsidR="008E5A76" w:rsidRPr="00457AA5" w:rsidRDefault="008E5A76" w:rsidP="008E5A76">
            <w:pPr>
              <w:jc w:val="both"/>
              <w:rPr>
                <w:rFonts w:cstheme="minorHAnsi"/>
                <w:b/>
                <w:bCs/>
              </w:rPr>
            </w:pPr>
            <w:r w:rsidRPr="00E20F70">
              <w:lastRenderedPageBreak/>
              <w:t>identify how animals and plants are adapted to suit their environment in different ways and adaption leads to evolution</w:t>
            </w:r>
          </w:p>
        </w:tc>
        <w:tc>
          <w:tcPr>
            <w:tcW w:w="2409" w:type="dxa"/>
          </w:tcPr>
          <w:p w14:paraId="6EC931B7" w14:textId="77777777" w:rsidR="008E5A76" w:rsidRPr="00457AA5" w:rsidRDefault="008E5A76" w:rsidP="008E5A76">
            <w:pPr>
              <w:rPr>
                <w:rFonts w:cstheme="minorHAnsi"/>
                <w:b/>
                <w:bCs/>
              </w:rPr>
            </w:pPr>
            <w:r w:rsidRPr="00457AA5">
              <w:rPr>
                <w:rFonts w:cstheme="minorHAnsi"/>
                <w:b/>
                <w:bCs/>
              </w:rPr>
              <w:lastRenderedPageBreak/>
              <w:t>Ourselves and Other Animals</w:t>
            </w:r>
          </w:p>
          <w:p w14:paraId="37852F1E" w14:textId="77777777" w:rsidR="008E5A76" w:rsidRPr="00BA6FF2" w:rsidRDefault="008E5A76" w:rsidP="008E5A76">
            <w:r w:rsidRPr="00BA6FF2">
              <w:t>recognise that living things produce offspring of the same kind, but normally offspring vary and are not identical to their parents</w:t>
            </w:r>
          </w:p>
          <w:p w14:paraId="0B6D72A2" w14:textId="77777777" w:rsidR="008E5A76" w:rsidRPr="00BA6FF2" w:rsidRDefault="008E5A76" w:rsidP="008E5A76">
            <w:r w:rsidRPr="00BA6FF2">
              <w:t>describe the life process of reproduction in some animals</w:t>
            </w:r>
          </w:p>
          <w:p w14:paraId="37527A79" w14:textId="00D37770" w:rsidR="008E5A76" w:rsidRPr="00457AA5" w:rsidRDefault="008E5A76" w:rsidP="008E5A76">
            <w:pPr>
              <w:rPr>
                <w:rFonts w:cstheme="minorHAnsi"/>
                <w:b/>
                <w:bCs/>
              </w:rPr>
            </w:pPr>
            <w:r w:rsidRPr="00BA6FF2">
              <w:t>describe the changes as humans develop to old age</w:t>
            </w:r>
          </w:p>
        </w:tc>
        <w:tc>
          <w:tcPr>
            <w:tcW w:w="2268" w:type="dxa"/>
          </w:tcPr>
          <w:p w14:paraId="21F18A91" w14:textId="7BE80A8C" w:rsidR="008E5A76" w:rsidRDefault="008E5A76" w:rsidP="008E5A76">
            <w:pPr>
              <w:rPr>
                <w:b/>
                <w:bCs/>
              </w:rPr>
            </w:pPr>
            <w:r>
              <w:rPr>
                <w:rFonts w:eastAsia="Times New Roman" w:cstheme="minorHAnsi"/>
                <w:b/>
              </w:rPr>
              <w:t>10 – 19 March 2023 National Science Week</w:t>
            </w:r>
          </w:p>
          <w:p w14:paraId="72313DD5" w14:textId="30C6AE00" w:rsidR="008E5A76" w:rsidRDefault="008E5A76" w:rsidP="008E5A76">
            <w:pPr>
              <w:rPr>
                <w:rFonts w:eastAsia="Times New Roman" w:cstheme="minorHAnsi"/>
                <w:b/>
              </w:rPr>
            </w:pPr>
          </w:p>
        </w:tc>
        <w:tc>
          <w:tcPr>
            <w:tcW w:w="2127" w:type="dxa"/>
          </w:tcPr>
          <w:p w14:paraId="38021F0E" w14:textId="77777777" w:rsidR="008E5A76" w:rsidRPr="00E20F70" w:rsidRDefault="008E5A76" w:rsidP="008E5A76">
            <w:pPr>
              <w:rPr>
                <w:b/>
                <w:bCs/>
              </w:rPr>
            </w:pPr>
            <w:r w:rsidRPr="00E20F70">
              <w:rPr>
                <w:b/>
                <w:bCs/>
              </w:rPr>
              <w:t>Light</w:t>
            </w:r>
          </w:p>
          <w:p w14:paraId="446E1ABA" w14:textId="77777777" w:rsidR="008E5A76" w:rsidRPr="00E20F70" w:rsidRDefault="008E5A76" w:rsidP="008E5A76">
            <w:r w:rsidRPr="00E20F70">
              <w:t>recognise that light appears to travel in straight lines</w:t>
            </w:r>
          </w:p>
          <w:p w14:paraId="4F0425B7" w14:textId="77777777" w:rsidR="008E5A76" w:rsidRPr="00E20F70" w:rsidRDefault="008E5A76" w:rsidP="008E5A76">
            <w:r w:rsidRPr="00E20F70">
              <w:t>use the idea that light travels in straight lines to explain that objects are seen because they give out or reflect light into the eye</w:t>
            </w:r>
          </w:p>
          <w:p w14:paraId="6D27B6A5" w14:textId="77777777" w:rsidR="008E5A76" w:rsidRPr="00E20F70" w:rsidRDefault="008E5A76" w:rsidP="008E5A76">
            <w:r w:rsidRPr="00E20F70">
              <w:t>explain that we see things because light travels from light sources to our eyes or from light sources to objects and then to our eyes</w:t>
            </w:r>
          </w:p>
          <w:p w14:paraId="510E0499" w14:textId="77777777" w:rsidR="008E5A76" w:rsidRPr="00E20F70" w:rsidRDefault="008E5A76" w:rsidP="008E5A76">
            <w:r w:rsidRPr="00E20F70">
              <w:lastRenderedPageBreak/>
              <w:t>use the idea that light travels in straight lines to explain why shadows have the same shape as the objects that cast them</w:t>
            </w:r>
          </w:p>
          <w:p w14:paraId="21D3502E" w14:textId="77777777" w:rsidR="008E5A76" w:rsidRPr="00E20F70" w:rsidRDefault="008E5A76" w:rsidP="008E5A76">
            <w:r w:rsidRPr="00E20F70">
              <w:t>describe the movement of the Earth, and other planets relative to the Sun in the solar system</w:t>
            </w:r>
          </w:p>
          <w:p w14:paraId="42B7AC15" w14:textId="77777777" w:rsidR="008E5A76" w:rsidRPr="00E20F70" w:rsidRDefault="008E5A76" w:rsidP="008E5A76">
            <w:r w:rsidRPr="00E20F70">
              <w:t>describe the movement of the Moon relative to the Earth</w:t>
            </w:r>
          </w:p>
          <w:p w14:paraId="1B518463" w14:textId="77777777" w:rsidR="008E5A76" w:rsidRPr="00E20F70" w:rsidRDefault="008E5A76" w:rsidP="008E5A76">
            <w:r w:rsidRPr="00E20F70">
              <w:t>describe the Sun, Earth and Moon as approximately spherical bodies</w:t>
            </w:r>
          </w:p>
          <w:p w14:paraId="661E1853" w14:textId="21508CE1" w:rsidR="008E5A76" w:rsidRPr="00457AA5" w:rsidRDefault="008E5A76" w:rsidP="008E5A76">
            <w:pPr>
              <w:rPr>
                <w:rFonts w:cstheme="minorHAnsi"/>
                <w:b/>
                <w:bCs/>
              </w:rPr>
            </w:pPr>
            <w:r w:rsidRPr="00E20F70">
              <w:t>use the idea of the Earth’s rotation to explain day and night and the apparent movement of the sun across the sky</w:t>
            </w:r>
          </w:p>
        </w:tc>
        <w:tc>
          <w:tcPr>
            <w:tcW w:w="2474" w:type="dxa"/>
          </w:tcPr>
          <w:p w14:paraId="5CA2B716" w14:textId="77777777" w:rsidR="008E5A76" w:rsidRDefault="008E5A76" w:rsidP="008E5A76">
            <w:pPr>
              <w:jc w:val="both"/>
              <w:rPr>
                <w:rFonts w:cstheme="minorHAnsi"/>
                <w:b/>
                <w:bCs/>
              </w:rPr>
            </w:pPr>
            <w:r w:rsidRPr="00457AA5">
              <w:rPr>
                <w:rFonts w:cstheme="minorHAnsi"/>
                <w:b/>
                <w:bCs/>
              </w:rPr>
              <w:lastRenderedPageBreak/>
              <w:t>Sound</w:t>
            </w:r>
          </w:p>
          <w:p w14:paraId="2B982369" w14:textId="6956A879" w:rsidR="008E5A76" w:rsidRPr="00E20F70" w:rsidRDefault="008E5A76" w:rsidP="008E5A76">
            <w:pPr>
              <w:rPr>
                <w:b/>
                <w:bCs/>
              </w:rPr>
            </w:pPr>
            <w:r w:rsidRPr="00866632">
              <w:rPr>
                <w:rFonts w:cstheme="minorHAnsi"/>
                <w:i/>
                <w:color w:val="FF0000"/>
                <w:sz w:val="18"/>
                <w:szCs w:val="18"/>
              </w:rPr>
              <w:t>(Enquiry based unit linked to design technology with either children designing sound proofing for a house or ear protectors and designing and making a musical instrument)</w:t>
            </w:r>
          </w:p>
        </w:tc>
      </w:tr>
      <w:tr w:rsidR="008E5A76" w:rsidRPr="00457AA5" w14:paraId="3B164543" w14:textId="77777777" w:rsidTr="0087308F">
        <w:trPr>
          <w:trHeight w:val="806"/>
        </w:trPr>
        <w:tc>
          <w:tcPr>
            <w:tcW w:w="1413" w:type="dxa"/>
          </w:tcPr>
          <w:p w14:paraId="539DE9C1" w14:textId="2FB99799" w:rsidR="008E5A76" w:rsidRPr="00457AA5" w:rsidRDefault="008E5A76" w:rsidP="008E5A76">
            <w:pPr>
              <w:rPr>
                <w:rFonts w:cstheme="minorHAnsi"/>
                <w:b/>
              </w:rPr>
            </w:pPr>
            <w:r>
              <w:rPr>
                <w:rFonts w:cstheme="minorHAnsi"/>
                <w:b/>
              </w:rPr>
              <w:t xml:space="preserve"> Year 6</w:t>
            </w:r>
          </w:p>
        </w:tc>
        <w:tc>
          <w:tcPr>
            <w:tcW w:w="2268" w:type="dxa"/>
          </w:tcPr>
          <w:p w14:paraId="1705CA1A" w14:textId="77777777" w:rsidR="008E5A76" w:rsidRDefault="008E5A76" w:rsidP="008E5A76">
            <w:pPr>
              <w:rPr>
                <w:b/>
                <w:bCs/>
              </w:rPr>
            </w:pPr>
            <w:r>
              <w:rPr>
                <w:b/>
                <w:bCs/>
              </w:rPr>
              <w:t>Forces</w:t>
            </w:r>
          </w:p>
          <w:p w14:paraId="3F35878F" w14:textId="77777777" w:rsidR="008E5A76" w:rsidRDefault="008E5A76" w:rsidP="008E5A76">
            <w:r>
              <w:t>Gap filling from cycle A</w:t>
            </w:r>
          </w:p>
          <w:p w14:paraId="6C1D68C7" w14:textId="3CA0D68A" w:rsidR="008E5A76" w:rsidRPr="00857A55" w:rsidRDefault="008E5A76" w:rsidP="008E5A76">
            <w:r w:rsidRPr="00857A55">
              <w:t xml:space="preserve">identify the effect of air resistance, water resistance and friction, that act between moving surfaces recognise that some mechanisms including levers, pulleys and </w:t>
            </w:r>
            <w:r w:rsidRPr="00857A55">
              <w:lastRenderedPageBreak/>
              <w:t>gears allow a smaller force to have a greater effect</w:t>
            </w:r>
          </w:p>
        </w:tc>
        <w:tc>
          <w:tcPr>
            <w:tcW w:w="2410" w:type="dxa"/>
          </w:tcPr>
          <w:p w14:paraId="6519F94B" w14:textId="77777777" w:rsidR="008E5A76" w:rsidRDefault="008E5A76" w:rsidP="008E5A76">
            <w:pPr>
              <w:rPr>
                <w:rFonts w:cstheme="minorHAnsi"/>
                <w:b/>
                <w:bCs/>
              </w:rPr>
            </w:pPr>
            <w:r w:rsidRPr="00457AA5">
              <w:rPr>
                <w:rFonts w:cstheme="minorHAnsi"/>
                <w:b/>
                <w:bCs/>
              </w:rPr>
              <w:lastRenderedPageBreak/>
              <w:t>Habitats</w:t>
            </w:r>
          </w:p>
          <w:p w14:paraId="307D8D49" w14:textId="77777777" w:rsidR="008E5A76" w:rsidRPr="00E20F70" w:rsidRDefault="008E5A76" w:rsidP="008E5A76">
            <w:r w:rsidRPr="00E20F70">
              <w:t>describe how living things are classified into broad groups according to common observable characteristics and based on similarities and differences, including micro-organisms, plants and animals</w:t>
            </w:r>
          </w:p>
          <w:p w14:paraId="5BA1F798" w14:textId="77777777" w:rsidR="008E5A76" w:rsidRPr="00E20F70" w:rsidRDefault="008E5A76" w:rsidP="008E5A76">
            <w:r w:rsidRPr="00E20F70">
              <w:lastRenderedPageBreak/>
              <w:t>give reasons for classifying plants and animals based on specific characteristics</w:t>
            </w:r>
          </w:p>
          <w:p w14:paraId="6FA46665" w14:textId="77777777" w:rsidR="008E5A76" w:rsidRPr="00E20F70" w:rsidRDefault="008E5A76" w:rsidP="008E5A76">
            <w:r w:rsidRPr="00E20F70">
              <w:t xml:space="preserve">describe the difference in the life cycles of a mammal, an amphibian an insect and a bird </w:t>
            </w:r>
          </w:p>
          <w:p w14:paraId="3F498810" w14:textId="10F92B47" w:rsidR="008E5A76" w:rsidRPr="00457AA5" w:rsidRDefault="008E5A76" w:rsidP="008E5A76">
            <w:pPr>
              <w:jc w:val="both"/>
              <w:rPr>
                <w:rFonts w:cstheme="minorHAnsi"/>
                <w:b/>
                <w:bCs/>
              </w:rPr>
            </w:pPr>
            <w:r w:rsidRPr="00E20F70">
              <w:t>identify how animals and plants are adapted to suit their environment in different ways and adaption leads to evolution</w:t>
            </w:r>
          </w:p>
        </w:tc>
        <w:tc>
          <w:tcPr>
            <w:tcW w:w="2409" w:type="dxa"/>
          </w:tcPr>
          <w:p w14:paraId="3E0D9376" w14:textId="77777777" w:rsidR="008E5A76" w:rsidRPr="00457AA5" w:rsidRDefault="008E5A76" w:rsidP="008E5A76">
            <w:pPr>
              <w:rPr>
                <w:rFonts w:cstheme="minorHAnsi"/>
                <w:b/>
                <w:bCs/>
              </w:rPr>
            </w:pPr>
            <w:r w:rsidRPr="00457AA5">
              <w:rPr>
                <w:rFonts w:cstheme="minorHAnsi"/>
                <w:b/>
                <w:bCs/>
              </w:rPr>
              <w:lastRenderedPageBreak/>
              <w:t>Changing Materials</w:t>
            </w:r>
          </w:p>
          <w:p w14:paraId="29DEEAFD" w14:textId="77777777" w:rsidR="008E5A76" w:rsidRPr="00D33BF0" w:rsidRDefault="008E5A76" w:rsidP="008E5A76">
            <w:r w:rsidRPr="00D33BF0">
              <w:t xml:space="preserve">demonstrate that dissolving, mixing and changes of state are reversible changes. </w:t>
            </w:r>
          </w:p>
          <w:p w14:paraId="67E9AC92" w14:textId="77777777" w:rsidR="008E5A76" w:rsidRPr="00D33BF0" w:rsidRDefault="008E5A76" w:rsidP="008E5A76">
            <w:r w:rsidRPr="00D33BF0">
              <w:t xml:space="preserve">Know that some materials will dissolve in liquid to form a solution, and describe how to recover a </w:t>
            </w:r>
            <w:r w:rsidRPr="00D33BF0">
              <w:lastRenderedPageBreak/>
              <w:t>substance from a solution</w:t>
            </w:r>
          </w:p>
          <w:p w14:paraId="02F5ABB4" w14:textId="0A8E53E1" w:rsidR="008E5A76" w:rsidRPr="00457AA5" w:rsidRDefault="008E5A76" w:rsidP="008E5A76">
            <w:pPr>
              <w:rPr>
                <w:rFonts w:cstheme="minorHAnsi"/>
                <w:b/>
                <w:bCs/>
              </w:rPr>
            </w:pPr>
            <w:r w:rsidRPr="00D33BF0">
              <w:t>explain that some changes result in the formation of new materials, and that this kind of change is not usually reversible, including changes associated with burning and the action of acid on bicarbonate of soda.</w:t>
            </w:r>
          </w:p>
        </w:tc>
        <w:tc>
          <w:tcPr>
            <w:tcW w:w="2268" w:type="dxa"/>
          </w:tcPr>
          <w:p w14:paraId="58557743" w14:textId="078DFEA1" w:rsidR="008E5A76" w:rsidRDefault="008E5A76" w:rsidP="008E5A76">
            <w:pPr>
              <w:rPr>
                <w:rFonts w:eastAsia="Times New Roman" w:cstheme="minorHAnsi"/>
                <w:b/>
              </w:rPr>
            </w:pPr>
            <w:r>
              <w:rPr>
                <w:rFonts w:eastAsia="Times New Roman" w:cstheme="minorHAnsi"/>
                <w:b/>
              </w:rPr>
              <w:lastRenderedPageBreak/>
              <w:t xml:space="preserve">10 – 19 March 2023 National Science Week </w:t>
            </w:r>
          </w:p>
          <w:p w14:paraId="6D6E1577" w14:textId="77777777" w:rsidR="008E5A76" w:rsidRPr="00457AA5" w:rsidRDefault="008E5A76" w:rsidP="008E5A76">
            <w:pPr>
              <w:rPr>
                <w:rFonts w:cstheme="minorHAnsi"/>
                <w:b/>
                <w:u w:val="single"/>
              </w:rPr>
            </w:pPr>
          </w:p>
          <w:p w14:paraId="6C575DBE" w14:textId="77777777" w:rsidR="008E5A76" w:rsidRPr="00457AA5" w:rsidRDefault="008E5A76" w:rsidP="008E5A76">
            <w:pPr>
              <w:rPr>
                <w:rFonts w:cstheme="minorHAnsi"/>
                <w:b/>
                <w:bCs/>
              </w:rPr>
            </w:pPr>
            <w:r w:rsidRPr="00457AA5">
              <w:rPr>
                <w:rFonts w:cstheme="minorHAnsi"/>
                <w:b/>
                <w:bCs/>
              </w:rPr>
              <w:t>Ourselves and Other Animals</w:t>
            </w:r>
          </w:p>
          <w:p w14:paraId="6EB44452" w14:textId="77777777" w:rsidR="008E5A76" w:rsidRPr="00D33BF0" w:rsidRDefault="008E5A76" w:rsidP="008E5A76">
            <w:r w:rsidRPr="00D33BF0">
              <w:t xml:space="preserve">recognise that living things produce offspring of the same kind, but normally offspring vary and are </w:t>
            </w:r>
            <w:r w:rsidRPr="00D33BF0">
              <w:lastRenderedPageBreak/>
              <w:t>not identical to their parents</w:t>
            </w:r>
          </w:p>
          <w:p w14:paraId="14ADF933" w14:textId="77777777" w:rsidR="008E5A76" w:rsidRPr="00D33BF0" w:rsidRDefault="008E5A76" w:rsidP="008E5A76">
            <w:r w:rsidRPr="00D33BF0">
              <w:t>describe the life process of reproduction in some animals</w:t>
            </w:r>
          </w:p>
          <w:p w14:paraId="713DD34B" w14:textId="77777777" w:rsidR="008E5A76" w:rsidRDefault="008E5A76" w:rsidP="008E5A76">
            <w:r w:rsidRPr="00D33BF0">
              <w:t>describe the changes as humans develop to old age</w:t>
            </w:r>
          </w:p>
          <w:p w14:paraId="25C8BC5C" w14:textId="6BDFE62B" w:rsidR="008E5A76" w:rsidRDefault="008E5A76" w:rsidP="008E5A76">
            <w:pPr>
              <w:rPr>
                <w:rFonts w:eastAsia="Times New Roman" w:cstheme="minorHAnsi"/>
                <w:b/>
              </w:rPr>
            </w:pPr>
            <w:r w:rsidRPr="0044422C">
              <w:rPr>
                <w:color w:val="FF0000"/>
              </w:rPr>
              <w:t>Human Reproduction</w:t>
            </w:r>
          </w:p>
        </w:tc>
        <w:tc>
          <w:tcPr>
            <w:tcW w:w="2127" w:type="dxa"/>
          </w:tcPr>
          <w:p w14:paraId="77016EFA" w14:textId="77777777" w:rsidR="008E5A76" w:rsidRPr="00E20F70" w:rsidRDefault="008E5A76" w:rsidP="008E5A76">
            <w:pPr>
              <w:rPr>
                <w:b/>
                <w:bCs/>
              </w:rPr>
            </w:pPr>
            <w:r w:rsidRPr="00E20F70">
              <w:rPr>
                <w:b/>
                <w:bCs/>
              </w:rPr>
              <w:lastRenderedPageBreak/>
              <w:t>Light</w:t>
            </w:r>
          </w:p>
          <w:p w14:paraId="0D0B7678" w14:textId="77777777" w:rsidR="008E5A76" w:rsidRPr="00E20F70" w:rsidRDefault="008E5A76" w:rsidP="008E5A76">
            <w:r w:rsidRPr="00E20F70">
              <w:t>recognise that light appears to travel in straight lines</w:t>
            </w:r>
          </w:p>
          <w:p w14:paraId="0BCC80A3" w14:textId="77777777" w:rsidR="008E5A76" w:rsidRPr="00E20F70" w:rsidRDefault="008E5A76" w:rsidP="008E5A76">
            <w:r w:rsidRPr="00E20F70">
              <w:t xml:space="preserve">use the idea that light travels in straight lines to explain that objects are seen because they give out or </w:t>
            </w:r>
            <w:r w:rsidRPr="00E20F70">
              <w:lastRenderedPageBreak/>
              <w:t>reflect light into the eye</w:t>
            </w:r>
          </w:p>
          <w:p w14:paraId="3F6F92AE" w14:textId="77777777" w:rsidR="008E5A76" w:rsidRPr="00E20F70" w:rsidRDefault="008E5A76" w:rsidP="008E5A76">
            <w:r w:rsidRPr="00E20F70">
              <w:t>explain that we see things because light travels from light sources to our eyes or from light sources to objects and then to our eyes</w:t>
            </w:r>
          </w:p>
          <w:p w14:paraId="365AF028" w14:textId="77777777" w:rsidR="008E5A76" w:rsidRPr="00E20F70" w:rsidRDefault="008E5A76" w:rsidP="008E5A76">
            <w:r w:rsidRPr="00E20F70">
              <w:t>use the idea that light travels in straight lines to explain why shadows have the same shape as the objects that cast them</w:t>
            </w:r>
          </w:p>
          <w:p w14:paraId="59BC0B4B" w14:textId="77777777" w:rsidR="008E5A76" w:rsidRPr="00E20F70" w:rsidRDefault="008E5A76" w:rsidP="008E5A76">
            <w:r w:rsidRPr="00E20F70">
              <w:t>describe the movement of the Earth, and other planets relative to the Sun in the solar system</w:t>
            </w:r>
          </w:p>
          <w:p w14:paraId="1E0A1124" w14:textId="77777777" w:rsidR="008E5A76" w:rsidRPr="00E20F70" w:rsidRDefault="008E5A76" w:rsidP="008E5A76">
            <w:r w:rsidRPr="00E20F70">
              <w:t>describe the movement of the Moon relative to the Earth</w:t>
            </w:r>
          </w:p>
          <w:p w14:paraId="03406434" w14:textId="77777777" w:rsidR="008E5A76" w:rsidRPr="00E20F70" w:rsidRDefault="008E5A76" w:rsidP="008E5A76">
            <w:r w:rsidRPr="00E20F70">
              <w:t>describe the Sun, Earth and Moon as approximately spherical bodies</w:t>
            </w:r>
          </w:p>
          <w:p w14:paraId="20EED018" w14:textId="30162CA7" w:rsidR="008E5A76" w:rsidRPr="00457AA5" w:rsidRDefault="008E5A76" w:rsidP="008E5A76">
            <w:pPr>
              <w:rPr>
                <w:rFonts w:cstheme="minorHAnsi"/>
                <w:b/>
                <w:bCs/>
              </w:rPr>
            </w:pPr>
            <w:r w:rsidRPr="00E20F70">
              <w:t>use the idea of the Earth’s rotation to explain day and night and the apparent movement of the sun across the sk</w:t>
            </w:r>
            <w:r>
              <w:t>y</w:t>
            </w:r>
          </w:p>
        </w:tc>
        <w:tc>
          <w:tcPr>
            <w:tcW w:w="2474" w:type="dxa"/>
          </w:tcPr>
          <w:p w14:paraId="12C70DC5" w14:textId="77777777" w:rsidR="008E5A76" w:rsidRDefault="008E5A76" w:rsidP="008E5A76">
            <w:pPr>
              <w:jc w:val="both"/>
              <w:rPr>
                <w:rFonts w:cstheme="minorHAnsi"/>
                <w:b/>
                <w:bCs/>
              </w:rPr>
            </w:pPr>
            <w:r w:rsidRPr="00457AA5">
              <w:rPr>
                <w:rFonts w:cstheme="minorHAnsi"/>
                <w:b/>
                <w:bCs/>
              </w:rPr>
              <w:lastRenderedPageBreak/>
              <w:t>Sound</w:t>
            </w:r>
          </w:p>
          <w:p w14:paraId="04B1FBD1" w14:textId="79680BBD" w:rsidR="008E5A76" w:rsidRPr="00457AA5" w:rsidRDefault="008E5A76" w:rsidP="008E5A76">
            <w:pPr>
              <w:rPr>
                <w:rFonts w:cstheme="minorHAnsi"/>
                <w:b/>
                <w:bCs/>
              </w:rPr>
            </w:pPr>
            <w:r w:rsidRPr="00866632">
              <w:rPr>
                <w:rFonts w:cstheme="minorHAnsi"/>
                <w:i/>
                <w:color w:val="FF0000"/>
                <w:sz w:val="18"/>
                <w:szCs w:val="18"/>
              </w:rPr>
              <w:t>(Enquiry based unit linked to design technology with either children designing sound proofing for a house or ear protectors and designing and making a musical instrument)</w:t>
            </w:r>
          </w:p>
        </w:tc>
      </w:tr>
    </w:tbl>
    <w:p w14:paraId="78B88F96" w14:textId="77777777" w:rsidR="00BA6DAE" w:rsidRPr="00457AA5" w:rsidRDefault="00BA6DAE">
      <w:pPr>
        <w:rPr>
          <w:rFonts w:cstheme="minorHAnsi"/>
        </w:rPr>
      </w:pPr>
    </w:p>
    <w:p w14:paraId="36C02689" w14:textId="77777777" w:rsidR="00441684" w:rsidRPr="00457AA5" w:rsidRDefault="00441684" w:rsidP="00441684">
      <w:pPr>
        <w:rPr>
          <w:rFonts w:cstheme="minorHAnsi"/>
        </w:rPr>
      </w:pPr>
    </w:p>
    <w:sectPr w:rsidR="00441684" w:rsidRPr="00457AA5" w:rsidSect="00E8462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tter-join Plus 8">
    <w:altName w:val="Calibri"/>
    <w:panose1 w:val="00000000000000000000"/>
    <w:charset w:val="00"/>
    <w:family w:val="modern"/>
    <w:notTrueType/>
    <w:pitch w:val="variable"/>
    <w:sig w:usb0="8000002F" w:usb1="1000000B"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268B2"/>
    <w:multiLevelType w:val="hybridMultilevel"/>
    <w:tmpl w:val="6FC8A90C"/>
    <w:lvl w:ilvl="0" w:tplc="8D52EBD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E1A24"/>
    <w:multiLevelType w:val="multilevel"/>
    <w:tmpl w:val="1946F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503576"/>
    <w:multiLevelType w:val="hybridMultilevel"/>
    <w:tmpl w:val="CDB2BD1A"/>
    <w:lvl w:ilvl="0" w:tplc="98E8A4B2">
      <w:numFmt w:val="bullet"/>
      <w:lvlText w:val="-"/>
      <w:lvlJc w:val="left"/>
      <w:pPr>
        <w:ind w:left="405" w:hanging="360"/>
      </w:pPr>
      <w:rPr>
        <w:rFonts w:ascii="Times New Roman" w:eastAsia="Times New Roman" w:hAnsi="Times New Roman" w:cs="Times New Roman"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3" w15:restartNumberingAfterBreak="0">
    <w:nsid w:val="42B907FF"/>
    <w:multiLevelType w:val="hybridMultilevel"/>
    <w:tmpl w:val="DC764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67006D"/>
    <w:multiLevelType w:val="hybridMultilevel"/>
    <w:tmpl w:val="0D4218FC"/>
    <w:lvl w:ilvl="0" w:tplc="CA8281DE">
      <w:start w:val="1"/>
      <w:numFmt w:val="bullet"/>
      <w:lvlText w:val=""/>
      <w:lvlJc w:val="righ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192853"/>
    <w:multiLevelType w:val="multilevel"/>
    <w:tmpl w:val="6EF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0A249C"/>
    <w:multiLevelType w:val="hybridMultilevel"/>
    <w:tmpl w:val="9B4AD1AA"/>
    <w:lvl w:ilvl="0" w:tplc="8D52EBD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2D6308"/>
    <w:multiLevelType w:val="multilevel"/>
    <w:tmpl w:val="C6322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4D5ACC"/>
    <w:multiLevelType w:val="multilevel"/>
    <w:tmpl w:val="FDE03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BE43C7"/>
    <w:multiLevelType w:val="multilevel"/>
    <w:tmpl w:val="C9648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573ECD"/>
    <w:multiLevelType w:val="hybridMultilevel"/>
    <w:tmpl w:val="969E9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2713614">
    <w:abstractNumId w:val="2"/>
  </w:num>
  <w:num w:numId="2" w16cid:durableId="762916771">
    <w:abstractNumId w:val="5"/>
  </w:num>
  <w:num w:numId="3" w16cid:durableId="1065223540">
    <w:abstractNumId w:val="7"/>
  </w:num>
  <w:num w:numId="4" w16cid:durableId="223609041">
    <w:abstractNumId w:val="8"/>
  </w:num>
  <w:num w:numId="5" w16cid:durableId="225797405">
    <w:abstractNumId w:val="1"/>
  </w:num>
  <w:num w:numId="6" w16cid:durableId="44717838">
    <w:abstractNumId w:val="9"/>
  </w:num>
  <w:num w:numId="7" w16cid:durableId="1804276661">
    <w:abstractNumId w:val="0"/>
  </w:num>
  <w:num w:numId="8" w16cid:durableId="1038624189">
    <w:abstractNumId w:val="4"/>
  </w:num>
  <w:num w:numId="9" w16cid:durableId="353389839">
    <w:abstractNumId w:val="6"/>
  </w:num>
  <w:num w:numId="10" w16cid:durableId="728000956">
    <w:abstractNumId w:val="10"/>
  </w:num>
  <w:num w:numId="11" w16cid:durableId="6144831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684"/>
    <w:rsid w:val="00022630"/>
    <w:rsid w:val="00063589"/>
    <w:rsid w:val="000909CD"/>
    <w:rsid w:val="00092375"/>
    <w:rsid w:val="0011738A"/>
    <w:rsid w:val="001310C9"/>
    <w:rsid w:val="00151109"/>
    <w:rsid w:val="00161732"/>
    <w:rsid w:val="001722F5"/>
    <w:rsid w:val="00175319"/>
    <w:rsid w:val="00182C9F"/>
    <w:rsid w:val="001E1D46"/>
    <w:rsid w:val="001F0633"/>
    <w:rsid w:val="001F7306"/>
    <w:rsid w:val="00210348"/>
    <w:rsid w:val="002154F0"/>
    <w:rsid w:val="00262059"/>
    <w:rsid w:val="002A4AF0"/>
    <w:rsid w:val="002A6BD8"/>
    <w:rsid w:val="002C2E9E"/>
    <w:rsid w:val="002D6EC1"/>
    <w:rsid w:val="002D6EDF"/>
    <w:rsid w:val="002E1846"/>
    <w:rsid w:val="002E7255"/>
    <w:rsid w:val="002F69E0"/>
    <w:rsid w:val="00342F23"/>
    <w:rsid w:val="00351BBD"/>
    <w:rsid w:val="00363760"/>
    <w:rsid w:val="003809DB"/>
    <w:rsid w:val="003A161B"/>
    <w:rsid w:val="003C5DAD"/>
    <w:rsid w:val="003D2413"/>
    <w:rsid w:val="003D5CD8"/>
    <w:rsid w:val="00414F3E"/>
    <w:rsid w:val="00441684"/>
    <w:rsid w:val="00441CD3"/>
    <w:rsid w:val="0044422C"/>
    <w:rsid w:val="00457AA5"/>
    <w:rsid w:val="00463737"/>
    <w:rsid w:val="00472D20"/>
    <w:rsid w:val="00483E3B"/>
    <w:rsid w:val="004A2C85"/>
    <w:rsid w:val="004E3C8E"/>
    <w:rsid w:val="005142B9"/>
    <w:rsid w:val="00530443"/>
    <w:rsid w:val="005627AE"/>
    <w:rsid w:val="005746E2"/>
    <w:rsid w:val="00594F80"/>
    <w:rsid w:val="005B4B0F"/>
    <w:rsid w:val="005B6ADE"/>
    <w:rsid w:val="0061080A"/>
    <w:rsid w:val="00623D5F"/>
    <w:rsid w:val="00635A75"/>
    <w:rsid w:val="006A0DE1"/>
    <w:rsid w:val="00722A75"/>
    <w:rsid w:val="00723C39"/>
    <w:rsid w:val="0078146C"/>
    <w:rsid w:val="007A5D80"/>
    <w:rsid w:val="007C2E6B"/>
    <w:rsid w:val="007C62CB"/>
    <w:rsid w:val="007C7845"/>
    <w:rsid w:val="007F2915"/>
    <w:rsid w:val="00815FEA"/>
    <w:rsid w:val="00827E89"/>
    <w:rsid w:val="00857A55"/>
    <w:rsid w:val="00864B60"/>
    <w:rsid w:val="008652CF"/>
    <w:rsid w:val="00870D7A"/>
    <w:rsid w:val="0087308F"/>
    <w:rsid w:val="008A7622"/>
    <w:rsid w:val="008E218E"/>
    <w:rsid w:val="008E5A76"/>
    <w:rsid w:val="008F5FB1"/>
    <w:rsid w:val="00912349"/>
    <w:rsid w:val="00917AE5"/>
    <w:rsid w:val="00925E38"/>
    <w:rsid w:val="00941EA3"/>
    <w:rsid w:val="00951A43"/>
    <w:rsid w:val="00952B91"/>
    <w:rsid w:val="009644AD"/>
    <w:rsid w:val="0099379C"/>
    <w:rsid w:val="00994766"/>
    <w:rsid w:val="009A314F"/>
    <w:rsid w:val="009F02B6"/>
    <w:rsid w:val="00A033BA"/>
    <w:rsid w:val="00A04B61"/>
    <w:rsid w:val="00A261CC"/>
    <w:rsid w:val="00A61CC3"/>
    <w:rsid w:val="00A64DBD"/>
    <w:rsid w:val="00A80ABD"/>
    <w:rsid w:val="00A94B94"/>
    <w:rsid w:val="00AA5F95"/>
    <w:rsid w:val="00AB27F4"/>
    <w:rsid w:val="00AC2C51"/>
    <w:rsid w:val="00AD3CF0"/>
    <w:rsid w:val="00B22A89"/>
    <w:rsid w:val="00B52250"/>
    <w:rsid w:val="00B752F0"/>
    <w:rsid w:val="00B8133E"/>
    <w:rsid w:val="00B9271D"/>
    <w:rsid w:val="00B93126"/>
    <w:rsid w:val="00BA5D67"/>
    <w:rsid w:val="00BA6DAE"/>
    <w:rsid w:val="00BA6FF2"/>
    <w:rsid w:val="00BC2E4D"/>
    <w:rsid w:val="00BD4436"/>
    <w:rsid w:val="00C16281"/>
    <w:rsid w:val="00C34222"/>
    <w:rsid w:val="00C40E4B"/>
    <w:rsid w:val="00C42A74"/>
    <w:rsid w:val="00CA330A"/>
    <w:rsid w:val="00CB2EE0"/>
    <w:rsid w:val="00D068AB"/>
    <w:rsid w:val="00D20409"/>
    <w:rsid w:val="00D2304D"/>
    <w:rsid w:val="00D23496"/>
    <w:rsid w:val="00D304DA"/>
    <w:rsid w:val="00D33BF0"/>
    <w:rsid w:val="00D34ADC"/>
    <w:rsid w:val="00D54E82"/>
    <w:rsid w:val="00D570DE"/>
    <w:rsid w:val="00D758A0"/>
    <w:rsid w:val="00D917CE"/>
    <w:rsid w:val="00D978EB"/>
    <w:rsid w:val="00DF56B0"/>
    <w:rsid w:val="00E00DF4"/>
    <w:rsid w:val="00E16708"/>
    <w:rsid w:val="00E20F70"/>
    <w:rsid w:val="00E32E83"/>
    <w:rsid w:val="00E72917"/>
    <w:rsid w:val="00E84626"/>
    <w:rsid w:val="00E95337"/>
    <w:rsid w:val="00EA7365"/>
    <w:rsid w:val="00EB050A"/>
    <w:rsid w:val="00EC5DEA"/>
    <w:rsid w:val="00ED0403"/>
    <w:rsid w:val="00ED32FA"/>
    <w:rsid w:val="00EF0471"/>
    <w:rsid w:val="00F648D4"/>
    <w:rsid w:val="00F75962"/>
    <w:rsid w:val="00F75D70"/>
    <w:rsid w:val="00FD6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EAE20"/>
  <w15:docId w15:val="{BBF472CF-1DF3-4485-875B-5E87E011A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6BD8"/>
    <w:pPr>
      <w:ind w:left="720"/>
      <w:contextualSpacing/>
    </w:pPr>
    <w:rPr>
      <w:rFonts w:ascii="Letter-join Plus 8" w:hAnsi="Letter-join Plus 8"/>
      <w14:cntxtAlts/>
    </w:rPr>
  </w:style>
  <w:style w:type="paragraph" w:styleId="NormalWeb">
    <w:name w:val="Normal (Web)"/>
    <w:basedOn w:val="Normal"/>
    <w:uiPriority w:val="99"/>
    <w:semiHidden/>
    <w:unhideWhenUsed/>
    <w:rsid w:val="0099476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068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8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711401">
      <w:bodyDiv w:val="1"/>
      <w:marLeft w:val="0"/>
      <w:marRight w:val="0"/>
      <w:marTop w:val="0"/>
      <w:marBottom w:val="0"/>
      <w:divBdr>
        <w:top w:val="none" w:sz="0" w:space="0" w:color="auto"/>
        <w:left w:val="none" w:sz="0" w:space="0" w:color="auto"/>
        <w:bottom w:val="none" w:sz="0" w:space="0" w:color="auto"/>
        <w:right w:val="none" w:sz="0" w:space="0" w:color="auto"/>
      </w:divBdr>
    </w:div>
    <w:div w:id="719400539">
      <w:bodyDiv w:val="1"/>
      <w:marLeft w:val="0"/>
      <w:marRight w:val="0"/>
      <w:marTop w:val="0"/>
      <w:marBottom w:val="0"/>
      <w:divBdr>
        <w:top w:val="none" w:sz="0" w:space="0" w:color="auto"/>
        <w:left w:val="none" w:sz="0" w:space="0" w:color="auto"/>
        <w:bottom w:val="none" w:sz="0" w:space="0" w:color="auto"/>
        <w:right w:val="none" w:sz="0" w:space="0" w:color="auto"/>
      </w:divBdr>
    </w:div>
    <w:div w:id="777604720">
      <w:bodyDiv w:val="1"/>
      <w:marLeft w:val="0"/>
      <w:marRight w:val="0"/>
      <w:marTop w:val="0"/>
      <w:marBottom w:val="0"/>
      <w:divBdr>
        <w:top w:val="none" w:sz="0" w:space="0" w:color="auto"/>
        <w:left w:val="none" w:sz="0" w:space="0" w:color="auto"/>
        <w:bottom w:val="none" w:sz="0" w:space="0" w:color="auto"/>
        <w:right w:val="none" w:sz="0" w:space="0" w:color="auto"/>
      </w:divBdr>
    </w:div>
    <w:div w:id="860357366">
      <w:bodyDiv w:val="1"/>
      <w:marLeft w:val="0"/>
      <w:marRight w:val="0"/>
      <w:marTop w:val="0"/>
      <w:marBottom w:val="0"/>
      <w:divBdr>
        <w:top w:val="none" w:sz="0" w:space="0" w:color="auto"/>
        <w:left w:val="none" w:sz="0" w:space="0" w:color="auto"/>
        <w:bottom w:val="none" w:sz="0" w:space="0" w:color="auto"/>
        <w:right w:val="none" w:sz="0" w:space="0" w:color="auto"/>
      </w:divBdr>
    </w:div>
    <w:div w:id="1343118377">
      <w:bodyDiv w:val="1"/>
      <w:marLeft w:val="0"/>
      <w:marRight w:val="0"/>
      <w:marTop w:val="0"/>
      <w:marBottom w:val="0"/>
      <w:divBdr>
        <w:top w:val="none" w:sz="0" w:space="0" w:color="auto"/>
        <w:left w:val="none" w:sz="0" w:space="0" w:color="auto"/>
        <w:bottom w:val="none" w:sz="0" w:space="0" w:color="auto"/>
        <w:right w:val="none" w:sz="0" w:space="0" w:color="auto"/>
      </w:divBdr>
    </w:div>
    <w:div w:id="1403680963">
      <w:bodyDiv w:val="1"/>
      <w:marLeft w:val="0"/>
      <w:marRight w:val="0"/>
      <w:marTop w:val="0"/>
      <w:marBottom w:val="0"/>
      <w:divBdr>
        <w:top w:val="none" w:sz="0" w:space="0" w:color="auto"/>
        <w:left w:val="none" w:sz="0" w:space="0" w:color="auto"/>
        <w:bottom w:val="none" w:sz="0" w:space="0" w:color="auto"/>
        <w:right w:val="none" w:sz="0" w:space="0" w:color="auto"/>
      </w:divBdr>
    </w:div>
    <w:div w:id="1404915569">
      <w:bodyDiv w:val="1"/>
      <w:marLeft w:val="0"/>
      <w:marRight w:val="0"/>
      <w:marTop w:val="0"/>
      <w:marBottom w:val="0"/>
      <w:divBdr>
        <w:top w:val="none" w:sz="0" w:space="0" w:color="auto"/>
        <w:left w:val="none" w:sz="0" w:space="0" w:color="auto"/>
        <w:bottom w:val="none" w:sz="0" w:space="0" w:color="auto"/>
        <w:right w:val="none" w:sz="0" w:space="0" w:color="auto"/>
      </w:divBdr>
    </w:div>
    <w:div w:id="2004503727">
      <w:bodyDiv w:val="1"/>
      <w:marLeft w:val="0"/>
      <w:marRight w:val="0"/>
      <w:marTop w:val="0"/>
      <w:marBottom w:val="0"/>
      <w:divBdr>
        <w:top w:val="none" w:sz="0" w:space="0" w:color="auto"/>
        <w:left w:val="none" w:sz="0" w:space="0" w:color="auto"/>
        <w:bottom w:val="none" w:sz="0" w:space="0" w:color="auto"/>
        <w:right w:val="none" w:sz="0" w:space="0" w:color="auto"/>
      </w:divBdr>
    </w:div>
    <w:div w:id="212345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C1CC2-D462-457D-AFCC-588A18ED3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2361</Words>
  <Characters>13458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Thursby Primary School</Company>
  <LinksUpToDate>false</LinksUpToDate>
  <CharactersWithSpaces>15788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Surelle Butler</dc:creator>
  <cp:lastModifiedBy>Amanda Lee</cp:lastModifiedBy>
  <cp:revision>2</cp:revision>
  <cp:lastPrinted>2021-11-09T10:32:00Z</cp:lastPrinted>
  <dcterms:created xsi:type="dcterms:W3CDTF">2022-09-16T10:18:00Z</dcterms:created>
  <dcterms:modified xsi:type="dcterms:W3CDTF">2022-09-16T10:18:00Z</dcterms:modified>
</cp:coreProperties>
</file>